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3A8" w:rsidRDefault="00F303A8" w:rsidP="00F303A8">
      <w:pPr>
        <w:spacing w:after="0" w:line="240" w:lineRule="auto"/>
        <w:rPr>
          <w:sz w:val="28"/>
          <w:szCs w:val="28"/>
        </w:rPr>
      </w:pPr>
      <w:bookmarkStart w:id="0" w:name="_GoBack"/>
      <w:bookmarkEnd w:id="0"/>
      <w:r>
        <w:rPr>
          <w:sz w:val="28"/>
          <w:szCs w:val="28"/>
        </w:rPr>
        <w:t xml:space="preserve">Рассмотрено                                                          Согласовано                                                          </w:t>
      </w:r>
      <w:r w:rsidRPr="00587D12">
        <w:rPr>
          <w:sz w:val="28"/>
          <w:szCs w:val="28"/>
        </w:rPr>
        <w:t>Утверждаю</w:t>
      </w:r>
    </w:p>
    <w:p w:rsidR="00F303A8" w:rsidRDefault="00F303A8" w:rsidP="00F303A8">
      <w:pPr>
        <w:spacing w:after="0" w:line="240" w:lineRule="auto"/>
        <w:rPr>
          <w:sz w:val="28"/>
          <w:szCs w:val="28"/>
        </w:rPr>
      </w:pPr>
      <w:r>
        <w:rPr>
          <w:sz w:val="28"/>
          <w:szCs w:val="28"/>
        </w:rPr>
        <w:t>на ШМО                                                                  Зам. директора по УВР                                        Директор школы</w:t>
      </w:r>
    </w:p>
    <w:p w:rsidR="00F303A8" w:rsidRDefault="00F303A8" w:rsidP="00F303A8">
      <w:pPr>
        <w:spacing w:after="0" w:line="240" w:lineRule="auto"/>
        <w:rPr>
          <w:sz w:val="28"/>
          <w:szCs w:val="28"/>
        </w:rPr>
      </w:pPr>
      <w:r>
        <w:rPr>
          <w:sz w:val="28"/>
          <w:szCs w:val="28"/>
        </w:rPr>
        <w:t>Протокол №_______                                           Личная подпись_________                                 Личная подпись_______</w:t>
      </w:r>
    </w:p>
    <w:p w:rsidR="00F303A8" w:rsidRDefault="00F303A8" w:rsidP="00F303A8">
      <w:pPr>
        <w:spacing w:after="0" w:line="240" w:lineRule="auto"/>
        <w:rPr>
          <w:b/>
          <w:sz w:val="28"/>
          <w:szCs w:val="28"/>
        </w:rPr>
      </w:pPr>
      <w:r>
        <w:rPr>
          <w:sz w:val="28"/>
          <w:szCs w:val="28"/>
        </w:rPr>
        <w:t>«___» ____________2021    г.                             «___» ____________2021    г.                            «___» ____________2021   г.</w:t>
      </w:r>
    </w:p>
    <w:p w:rsidR="00F303A8" w:rsidRDefault="00F303A8" w:rsidP="00F303A8">
      <w:pPr>
        <w:spacing w:after="0" w:line="240" w:lineRule="auto"/>
      </w:pPr>
    </w:p>
    <w:p w:rsidR="00F303A8" w:rsidRDefault="00F303A8" w:rsidP="00F303A8"/>
    <w:p w:rsidR="00F303A8" w:rsidRDefault="00F303A8" w:rsidP="00F303A8"/>
    <w:p w:rsidR="00F303A8" w:rsidRDefault="00F303A8" w:rsidP="00F303A8">
      <w:pPr>
        <w:jc w:val="center"/>
        <w:rPr>
          <w:rFonts w:eastAsia="Arial Unicode MS"/>
          <w:sz w:val="32"/>
          <w:szCs w:val="32"/>
        </w:rPr>
      </w:pPr>
      <w:r>
        <w:rPr>
          <w:rFonts w:eastAsia="Arial Unicode MS"/>
          <w:sz w:val="32"/>
          <w:szCs w:val="32"/>
        </w:rPr>
        <w:t>Муниципальное казенное общеобразовательное учреждение</w:t>
      </w:r>
    </w:p>
    <w:p w:rsidR="00F303A8" w:rsidRDefault="00F303A8" w:rsidP="00F303A8">
      <w:pPr>
        <w:jc w:val="center"/>
        <w:rPr>
          <w:rFonts w:eastAsia="Arial Unicode MS"/>
          <w:sz w:val="32"/>
          <w:szCs w:val="32"/>
        </w:rPr>
      </w:pPr>
      <w:r>
        <w:rPr>
          <w:rFonts w:eastAsia="Arial Unicode MS"/>
          <w:sz w:val="32"/>
          <w:szCs w:val="32"/>
        </w:rPr>
        <w:t>«Большемуртинская средняя общеобразовательная школа № 1»</w:t>
      </w:r>
    </w:p>
    <w:p w:rsidR="00F303A8" w:rsidRDefault="00F303A8" w:rsidP="00F303A8">
      <w:pPr>
        <w:jc w:val="center"/>
        <w:rPr>
          <w:rFonts w:eastAsia="Arial Unicode MS"/>
          <w:sz w:val="32"/>
          <w:szCs w:val="32"/>
        </w:rPr>
      </w:pPr>
    </w:p>
    <w:p w:rsidR="00F303A8" w:rsidRDefault="00F303A8" w:rsidP="00F303A8">
      <w:pPr>
        <w:jc w:val="center"/>
        <w:rPr>
          <w:rFonts w:eastAsia="Arial Unicode MS"/>
          <w:sz w:val="32"/>
          <w:szCs w:val="32"/>
        </w:rPr>
      </w:pPr>
    </w:p>
    <w:p w:rsidR="00F303A8" w:rsidRPr="0089280E" w:rsidRDefault="00F303A8" w:rsidP="00F303A8">
      <w:pPr>
        <w:jc w:val="center"/>
        <w:rPr>
          <w:rFonts w:eastAsia="Arial Unicode MS"/>
          <w:b/>
          <w:sz w:val="36"/>
          <w:szCs w:val="36"/>
        </w:rPr>
      </w:pPr>
      <w:r w:rsidRPr="0089280E">
        <w:rPr>
          <w:rFonts w:eastAsia="Arial Unicode MS"/>
          <w:sz w:val="36"/>
          <w:szCs w:val="36"/>
        </w:rPr>
        <w:t xml:space="preserve">Рабочая программа учебного курса по </w:t>
      </w:r>
      <w:r>
        <w:rPr>
          <w:rFonts w:eastAsia="Arial Unicode MS"/>
          <w:sz w:val="36"/>
          <w:szCs w:val="36"/>
        </w:rPr>
        <w:t>физике для 5-9 классов</w:t>
      </w:r>
    </w:p>
    <w:p w:rsidR="00F303A8" w:rsidRPr="0089280E" w:rsidRDefault="00F303A8" w:rsidP="00F303A8">
      <w:pPr>
        <w:rPr>
          <w:rFonts w:eastAsia="Arial Unicode MS"/>
          <w:sz w:val="36"/>
          <w:szCs w:val="36"/>
        </w:rPr>
      </w:pPr>
    </w:p>
    <w:p w:rsidR="00F303A8" w:rsidRDefault="00F303A8" w:rsidP="00F303A8">
      <w:pPr>
        <w:jc w:val="both"/>
        <w:rPr>
          <w:rFonts w:eastAsia="Arial Unicode MS"/>
          <w:sz w:val="32"/>
          <w:szCs w:val="32"/>
        </w:rPr>
      </w:pPr>
    </w:p>
    <w:p w:rsidR="00F303A8" w:rsidRDefault="00F303A8" w:rsidP="00F303A8">
      <w:pPr>
        <w:jc w:val="right"/>
        <w:rPr>
          <w:rFonts w:eastAsia="Arial Unicode MS"/>
          <w:sz w:val="32"/>
          <w:szCs w:val="32"/>
        </w:rPr>
      </w:pPr>
      <w:r>
        <w:rPr>
          <w:rFonts w:eastAsia="Arial Unicode MS"/>
          <w:sz w:val="32"/>
          <w:szCs w:val="32"/>
        </w:rPr>
        <w:t xml:space="preserve">Лымарь О.С., </w:t>
      </w:r>
      <w:r w:rsidRPr="000067C8">
        <w:rPr>
          <w:rFonts w:eastAsia="Arial Unicode MS"/>
          <w:sz w:val="32"/>
          <w:szCs w:val="32"/>
        </w:rPr>
        <w:t xml:space="preserve"> учитель </w:t>
      </w:r>
      <w:r>
        <w:rPr>
          <w:rFonts w:eastAsia="Arial Unicode MS"/>
          <w:sz w:val="32"/>
          <w:szCs w:val="32"/>
        </w:rPr>
        <w:t>физики и информатики</w:t>
      </w:r>
    </w:p>
    <w:p w:rsidR="00F303A8" w:rsidRPr="000067C8" w:rsidRDefault="00F303A8" w:rsidP="00F303A8">
      <w:pPr>
        <w:jc w:val="right"/>
        <w:rPr>
          <w:rFonts w:eastAsia="Arial Unicode MS"/>
          <w:sz w:val="32"/>
          <w:szCs w:val="32"/>
        </w:rPr>
      </w:pPr>
      <w:r>
        <w:rPr>
          <w:rFonts w:eastAsia="Arial Unicode MS"/>
          <w:sz w:val="32"/>
          <w:szCs w:val="32"/>
        </w:rPr>
        <w:t>Высшая квалификационная категория</w:t>
      </w:r>
    </w:p>
    <w:p w:rsidR="00F303A8" w:rsidRDefault="00F303A8" w:rsidP="00F303A8">
      <w:pPr>
        <w:jc w:val="both"/>
        <w:rPr>
          <w:rFonts w:eastAsia="Arial Unicode MS"/>
          <w:sz w:val="32"/>
          <w:szCs w:val="32"/>
        </w:rPr>
      </w:pPr>
    </w:p>
    <w:p w:rsidR="00F303A8" w:rsidRDefault="00F303A8" w:rsidP="00F303A8">
      <w:pPr>
        <w:jc w:val="center"/>
        <w:rPr>
          <w:rFonts w:eastAsia="Arial Unicode MS"/>
          <w:sz w:val="32"/>
          <w:szCs w:val="32"/>
        </w:rPr>
      </w:pPr>
      <w:r>
        <w:rPr>
          <w:rFonts w:eastAsia="Arial Unicode MS"/>
          <w:sz w:val="32"/>
          <w:szCs w:val="32"/>
        </w:rPr>
        <w:t>2021 г.</w:t>
      </w:r>
    </w:p>
    <w:p w:rsidR="00F303A8" w:rsidRDefault="00F303A8" w:rsidP="00F303A8">
      <w:pPr>
        <w:jc w:val="center"/>
        <w:rPr>
          <w:rFonts w:eastAsia="Arial Unicode MS"/>
          <w:sz w:val="32"/>
          <w:szCs w:val="32"/>
        </w:rPr>
      </w:pPr>
    </w:p>
    <w:p w:rsidR="00F303A8" w:rsidRDefault="00F303A8" w:rsidP="00422407">
      <w:pPr>
        <w:spacing w:before="100" w:beforeAutospacing="1" w:after="100" w:afterAutospacing="1" w:line="240" w:lineRule="auto"/>
        <w:ind w:left="720"/>
        <w:jc w:val="center"/>
        <w:rPr>
          <w:rFonts w:ascii="Times New Roman" w:eastAsia="Times New Roman" w:hAnsi="Times New Roman" w:cs="Times New Roman"/>
          <w:b/>
          <w:sz w:val="24"/>
          <w:szCs w:val="24"/>
          <w:lang w:eastAsia="ru-RU"/>
        </w:rPr>
      </w:pPr>
    </w:p>
    <w:p w:rsidR="00422407" w:rsidRDefault="00422407" w:rsidP="00422407">
      <w:pPr>
        <w:spacing w:before="100" w:beforeAutospacing="1" w:after="100" w:afterAutospacing="1"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Пояснительная записка</w:t>
      </w:r>
    </w:p>
    <w:p w:rsidR="00FD22FB" w:rsidRDefault="00FD22FB" w:rsidP="00FD22FB">
      <w:pPr>
        <w:spacing w:before="100" w:beforeAutospacing="1" w:after="100" w:afterAutospacing="1" w:line="240" w:lineRule="auto"/>
        <w:ind w:left="720"/>
        <w:rPr>
          <w:rFonts w:ascii="Times New Roman" w:eastAsia="Times New Roman" w:hAnsi="Times New Roman" w:cs="Times New Roman"/>
          <w:b/>
          <w:sz w:val="24"/>
          <w:szCs w:val="24"/>
          <w:lang w:eastAsia="ru-RU"/>
        </w:rPr>
      </w:pPr>
      <w:r w:rsidRPr="00FD22FB">
        <w:rPr>
          <w:rFonts w:ascii="Times New Roman" w:eastAsia="Times New Roman" w:hAnsi="Times New Roman" w:cs="Times New Roman"/>
          <w:b/>
          <w:sz w:val="24"/>
          <w:szCs w:val="24"/>
          <w:lang w:eastAsia="ru-RU"/>
        </w:rPr>
        <w:t xml:space="preserve">Общая характеристика учебного предмета. </w:t>
      </w:r>
    </w:p>
    <w:p w:rsidR="00C71BD7" w:rsidRPr="00C71BD7" w:rsidRDefault="00C71BD7" w:rsidP="00C71BD7">
      <w:pPr>
        <w:spacing w:line="240" w:lineRule="auto"/>
        <w:rPr>
          <w:rFonts w:ascii="Times New Roman" w:hAnsi="Times New Roman" w:cs="Times New Roman"/>
          <w:sz w:val="24"/>
          <w:szCs w:val="24"/>
        </w:rPr>
      </w:pPr>
      <w:r w:rsidRPr="00C71BD7">
        <w:rPr>
          <w:rFonts w:ascii="Times New Roman" w:hAnsi="Times New Roman" w:cs="Times New Roman"/>
          <w:sz w:val="24"/>
          <w:szCs w:val="24"/>
        </w:rPr>
        <w:t xml:space="preserve">Программа составлена с учетом требований к результатам основного общего образования, представленных в федеральном государственном образовательном стандарте </w:t>
      </w:r>
      <w:r w:rsidRPr="00C71BD7">
        <w:rPr>
          <w:rFonts w:ascii="Times New Roman" w:hAnsi="Times New Roman" w:cs="Times New Roman"/>
          <w:b/>
          <w:bCs/>
          <w:sz w:val="24"/>
          <w:szCs w:val="24"/>
        </w:rPr>
        <w:t xml:space="preserve">общего образования второго поколения </w:t>
      </w:r>
      <w:r w:rsidRPr="00C71BD7">
        <w:rPr>
          <w:rFonts w:ascii="Times New Roman" w:hAnsi="Times New Roman" w:cs="Times New Roman"/>
          <w:sz w:val="24"/>
          <w:szCs w:val="24"/>
        </w:rPr>
        <w:t>и содействует сохранению единого образовательного пространства.</w:t>
      </w:r>
    </w:p>
    <w:p w:rsidR="00C71BD7" w:rsidRPr="00C71BD7" w:rsidRDefault="00C71BD7" w:rsidP="00C71BD7">
      <w:pPr>
        <w:spacing w:line="240" w:lineRule="auto"/>
        <w:rPr>
          <w:rFonts w:ascii="Times New Roman" w:hAnsi="Times New Roman" w:cs="Times New Roman"/>
          <w:sz w:val="24"/>
          <w:szCs w:val="24"/>
        </w:rPr>
      </w:pPr>
      <w:r w:rsidRPr="00C71BD7">
        <w:rPr>
          <w:rFonts w:ascii="Times New Roman" w:hAnsi="Times New Roman" w:cs="Times New Roman"/>
          <w:sz w:val="24"/>
          <w:szCs w:val="24"/>
        </w:rPr>
        <w:t>В ФГОС указано, что одним из универсальных учебных действий, приобретаемых учащимися, должно стать умение «проведения опытов, простых экспериментальных исследований, прямых и косвенных измерений с использованием аналоговых и цифровых измеритель</w:t>
      </w:r>
      <w:r w:rsidRPr="00C71BD7">
        <w:rPr>
          <w:rFonts w:ascii="Times New Roman" w:hAnsi="Times New Roman" w:cs="Times New Roman"/>
          <w:sz w:val="24"/>
          <w:szCs w:val="24"/>
        </w:rPr>
        <w:softHyphen/>
        <w:t>ных приборов».</w:t>
      </w:r>
    </w:p>
    <w:p w:rsidR="00C71BD7" w:rsidRPr="00C71BD7" w:rsidRDefault="00C71BD7" w:rsidP="00C71BD7">
      <w:pPr>
        <w:spacing w:line="240" w:lineRule="auto"/>
        <w:rPr>
          <w:rFonts w:ascii="Times New Roman" w:hAnsi="Times New Roman" w:cs="Times New Roman"/>
          <w:sz w:val="24"/>
          <w:szCs w:val="24"/>
        </w:rPr>
      </w:pPr>
      <w:r w:rsidRPr="00C71BD7">
        <w:rPr>
          <w:rFonts w:ascii="Times New Roman" w:hAnsi="Times New Roman" w:cs="Times New Roman"/>
          <w:sz w:val="24"/>
          <w:szCs w:val="24"/>
        </w:rPr>
        <w:t xml:space="preserve">Обучение осуществляется при поддержке  Центра образования естественно-научной направленности </w:t>
      </w:r>
      <w:r w:rsidRPr="00C71BD7">
        <w:rPr>
          <w:rFonts w:ascii="Times New Roman" w:hAnsi="Times New Roman" w:cs="Times New Roman"/>
          <w:b/>
          <w:bCs/>
          <w:sz w:val="24"/>
          <w:szCs w:val="24"/>
        </w:rPr>
        <w:t xml:space="preserve">«Точка роста», </w:t>
      </w:r>
      <w:r w:rsidRPr="00C71BD7">
        <w:rPr>
          <w:rFonts w:ascii="Times New Roman" w:hAnsi="Times New Roman" w:cs="Times New Roman"/>
          <w:sz w:val="24"/>
          <w:szCs w:val="24"/>
        </w:rPr>
        <w:t>который  создан для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учебному  предмету «Физика».</w:t>
      </w:r>
    </w:p>
    <w:p w:rsidR="00C71BD7" w:rsidRPr="00C71BD7" w:rsidRDefault="00C71BD7" w:rsidP="00C71BD7">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C71BD7">
        <w:rPr>
          <w:rFonts w:ascii="Times New Roman" w:eastAsia="Times New Roman" w:hAnsi="Times New Roman" w:cs="Times New Roman"/>
          <w:b/>
          <w:bCs/>
          <w:sz w:val="24"/>
          <w:szCs w:val="24"/>
          <w:lang w:eastAsia="ru-RU"/>
        </w:rPr>
        <w:t xml:space="preserve">Рабочая программа по физике для 7-9 классов опирается на:  </w:t>
      </w:r>
    </w:p>
    <w:p w:rsidR="00C71BD7" w:rsidRPr="00C71BD7" w:rsidRDefault="00C71BD7" w:rsidP="00C71BD7">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C71BD7">
        <w:rPr>
          <w:rFonts w:ascii="Times New Roman" w:eastAsia="Times New Roman" w:hAnsi="Times New Roman" w:cs="Times New Roman"/>
          <w:sz w:val="24"/>
          <w:szCs w:val="24"/>
          <w:lang w:eastAsia="ru-RU"/>
        </w:rPr>
        <w:t xml:space="preserve">Федеральный закон от 29.12.2012 № 273-ФЗ (ред. от 31.07.2020) «Об образовании в Российской Федерации» (с изм. и доп., вступ. в силу с 01.09.2020). </w:t>
      </w:r>
    </w:p>
    <w:p w:rsidR="00C71BD7" w:rsidRPr="00C71BD7" w:rsidRDefault="00C71BD7" w:rsidP="00C71BD7">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C71BD7">
        <w:rPr>
          <w:rFonts w:ascii="Times New Roman" w:eastAsia="Times New Roman" w:hAnsi="Times New Roman" w:cs="Times New Roman"/>
          <w:sz w:val="24"/>
          <w:szCs w:val="24"/>
          <w:lang w:eastAsia="ru-RU"/>
        </w:rPr>
        <w:t>Государственная программа Российской Федерации «Развитие образования» (утв. Постановлением Правительства РФ от 26.12.2017 № 1642 (ред. от 22.02.2021) «Об утверж</w:t>
      </w:r>
      <w:r w:rsidRPr="00C71BD7">
        <w:rPr>
          <w:rFonts w:ascii="Times New Roman" w:eastAsia="Times New Roman" w:hAnsi="Times New Roman" w:cs="Times New Roman"/>
          <w:sz w:val="24"/>
          <w:szCs w:val="24"/>
          <w:lang w:eastAsia="ru-RU"/>
        </w:rPr>
        <w:softHyphen/>
        <w:t>дении государственной программы Российской Федерации «Развитие образования».</w:t>
      </w:r>
    </w:p>
    <w:p w:rsidR="00C71BD7" w:rsidRPr="00C71BD7" w:rsidRDefault="00C71BD7" w:rsidP="00C71BD7">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C71BD7">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w:t>
      </w:r>
      <w:r w:rsidRPr="00C71BD7">
        <w:rPr>
          <w:rFonts w:ascii="Times New Roman" w:eastAsia="Times New Roman" w:hAnsi="Times New Roman" w:cs="Times New Roman"/>
          <w:sz w:val="24"/>
          <w:szCs w:val="24"/>
          <w:lang w:eastAsia="ru-RU"/>
        </w:rPr>
        <w:softHyphen/>
        <w:t xml:space="preserve">вания (утв. приказом Министерства образования и науки Российской Федерации от 17.12.2010 </w:t>
      </w:r>
      <w:r w:rsidRPr="00C71BD7">
        <w:rPr>
          <w:rFonts w:ascii="Times New Roman" w:eastAsia="Times New Roman" w:hAnsi="Times New Roman" w:cs="Times New Roman"/>
          <w:i/>
          <w:iCs/>
          <w:sz w:val="24"/>
          <w:szCs w:val="24"/>
          <w:lang w:eastAsia="ru-RU"/>
        </w:rPr>
        <w:t xml:space="preserve">№ </w:t>
      </w:r>
      <w:r w:rsidRPr="00C71BD7">
        <w:rPr>
          <w:rFonts w:ascii="Times New Roman" w:eastAsia="Times New Roman" w:hAnsi="Times New Roman" w:cs="Times New Roman"/>
          <w:sz w:val="24"/>
          <w:szCs w:val="24"/>
          <w:lang w:eastAsia="ru-RU"/>
        </w:rPr>
        <w:t>1897) (ред. 21.12.2020 –вт. поколение)</w:t>
      </w:r>
    </w:p>
    <w:p w:rsidR="00C71BD7" w:rsidRPr="00C71BD7" w:rsidRDefault="00C71BD7" w:rsidP="00C71BD7">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C71BD7">
        <w:rPr>
          <w:rFonts w:ascii="Times New Roman" w:eastAsia="Times New Roman" w:hAnsi="Times New Roman" w:cs="Times New Roman"/>
          <w:sz w:val="24"/>
          <w:szCs w:val="24"/>
          <w:lang w:eastAsia="ru-RU"/>
        </w:rPr>
        <w:t xml:space="preserve">Примерная  основная  образовательная  программа основного общего образования (одобрена решением федерального учебно – методического объединения по общему образовании, протокол от 8 апреля 2015 г. №1/15); </w:t>
      </w:r>
    </w:p>
    <w:p w:rsidR="00C71BD7" w:rsidRPr="00C71BD7" w:rsidRDefault="00C71BD7" w:rsidP="00C71BD7">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C71BD7">
        <w:rPr>
          <w:rFonts w:ascii="Times New Roman" w:eastAsia="Times New Roman" w:hAnsi="Times New Roman" w:cs="Times New Roman"/>
          <w:sz w:val="24"/>
          <w:szCs w:val="24"/>
          <w:lang w:eastAsia="ru-RU"/>
        </w:rPr>
        <w:t xml:space="preserve">Приказ Министерства просвещения Российской Федерации от 28 декабря 2018 г. N 345" и приказом Минпросвещения России от 18.05.2020 N 249 и от 20.05.2020 №254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C71BD7" w:rsidRPr="00C71BD7" w:rsidRDefault="00C71BD7" w:rsidP="00C71BD7">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C71BD7">
        <w:rPr>
          <w:rFonts w:ascii="Times New Roman" w:eastAsia="Times New Roman" w:hAnsi="Times New Roman" w:cs="Times New Roman"/>
          <w:sz w:val="24"/>
          <w:szCs w:val="24"/>
          <w:lang w:eastAsia="ru-RU"/>
        </w:rPr>
        <w:t>Примерная  программа  основного общего образования  по физике VII—IX классы</w:t>
      </w:r>
      <w:r w:rsidRPr="00C71BD7">
        <w:rPr>
          <w:rFonts w:ascii="Times New Roman" w:eastAsia="Times New Roman" w:hAnsi="Times New Roman" w:cs="Times New Roman"/>
          <w:b/>
          <w:bCs/>
          <w:sz w:val="24"/>
          <w:szCs w:val="24"/>
          <w:lang w:eastAsia="ru-RU"/>
        </w:rPr>
        <w:t xml:space="preserve"> </w:t>
      </w:r>
      <w:r w:rsidRPr="00C71BD7">
        <w:rPr>
          <w:rFonts w:ascii="Times New Roman" w:eastAsia="Times New Roman" w:hAnsi="Times New Roman" w:cs="Times New Roman"/>
          <w:sz w:val="24"/>
          <w:szCs w:val="24"/>
          <w:lang w:eastAsia="ru-RU"/>
        </w:rPr>
        <w:t>А. В. Перышкина (базовый уровень),2020 г.</w:t>
      </w:r>
    </w:p>
    <w:p w:rsidR="00FD22FB" w:rsidRPr="00FD22FB" w:rsidRDefault="00C71BD7" w:rsidP="00C71BD7">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C71BD7">
        <w:rPr>
          <w:rFonts w:ascii="Times New Roman" w:eastAsia="Times New Roman" w:hAnsi="Times New Roman" w:cs="Times New Roman"/>
          <w:sz w:val="24"/>
          <w:szCs w:val="24"/>
          <w:lang w:eastAsia="ru-RU"/>
        </w:rPr>
        <w:t xml:space="preserve">Образовательная  программа основного общего образования и учебный план МКОУ «Большемуртинская СОШ №1» </w:t>
      </w:r>
    </w:p>
    <w:p w:rsidR="00FD22FB" w:rsidRPr="00FD22FB" w:rsidRDefault="00FD22FB" w:rsidP="00FD22FB">
      <w:pPr>
        <w:spacing w:after="0"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Преподавание курса «Физика» в 7-9 классе ориентировано на использование учебников: </w:t>
      </w:r>
    </w:p>
    <w:p w:rsidR="00FD22FB" w:rsidRPr="00FD22FB" w:rsidRDefault="00FD22FB" w:rsidP="00FD22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lastRenderedPageBreak/>
        <w:t>А.В. Перышкин Физика 7 класс. Учебник для общеобразовательных учреждений.- М.: Дрофа, 201</w:t>
      </w:r>
      <w:r w:rsidR="006F4F34">
        <w:rPr>
          <w:rFonts w:ascii="Times New Roman" w:eastAsia="Times New Roman" w:hAnsi="Times New Roman" w:cs="Times New Roman"/>
          <w:sz w:val="24"/>
          <w:szCs w:val="24"/>
          <w:lang w:eastAsia="ru-RU"/>
        </w:rPr>
        <w:t>7</w:t>
      </w:r>
      <w:r w:rsidRPr="00FD22FB">
        <w:rPr>
          <w:rFonts w:ascii="Times New Roman" w:eastAsia="Times New Roman" w:hAnsi="Times New Roman" w:cs="Times New Roman"/>
          <w:sz w:val="24"/>
          <w:szCs w:val="24"/>
          <w:lang w:eastAsia="ru-RU"/>
        </w:rPr>
        <w:t xml:space="preserve"> г. </w:t>
      </w:r>
    </w:p>
    <w:p w:rsidR="00FD22FB" w:rsidRPr="00FD22FB" w:rsidRDefault="00FD22FB" w:rsidP="00FD22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А.В. Перышкин Физика 8 класс. Учебник для общеобразовательных учреждений.- М.: Дрофа, 201</w:t>
      </w:r>
      <w:r w:rsidRPr="006F4F34">
        <w:rPr>
          <w:rFonts w:ascii="Times New Roman" w:eastAsia="Times New Roman" w:hAnsi="Times New Roman" w:cs="Times New Roman"/>
          <w:sz w:val="24"/>
          <w:szCs w:val="24"/>
          <w:highlight w:val="yellow"/>
          <w:lang w:eastAsia="ru-RU"/>
        </w:rPr>
        <w:t>5</w:t>
      </w:r>
      <w:r w:rsidRPr="00FD22FB">
        <w:rPr>
          <w:rFonts w:ascii="Times New Roman" w:eastAsia="Times New Roman" w:hAnsi="Times New Roman" w:cs="Times New Roman"/>
          <w:sz w:val="24"/>
          <w:szCs w:val="24"/>
          <w:lang w:eastAsia="ru-RU"/>
        </w:rPr>
        <w:t xml:space="preserve"> г. </w:t>
      </w:r>
    </w:p>
    <w:p w:rsidR="00FD22FB" w:rsidRPr="00662F63" w:rsidRDefault="00FD22FB" w:rsidP="00FD22FB">
      <w:pPr>
        <w:numPr>
          <w:ilvl w:val="0"/>
          <w:numId w:val="1"/>
        </w:numPr>
        <w:tabs>
          <w:tab w:val="clear" w:pos="720"/>
          <w:tab w:val="num" w:pos="0"/>
        </w:tabs>
        <w:spacing w:before="100" w:beforeAutospacing="1" w:after="100" w:afterAutospacing="1" w:line="240" w:lineRule="auto"/>
        <w:ind w:left="0" w:firstLine="360"/>
        <w:rPr>
          <w:rFonts w:ascii="Times New Roman" w:eastAsia="Times New Roman" w:hAnsi="Times New Roman" w:cs="Times New Roman"/>
          <w:sz w:val="24"/>
          <w:szCs w:val="24"/>
          <w:lang w:eastAsia="ru-RU"/>
        </w:rPr>
      </w:pPr>
      <w:r w:rsidRPr="00662F63">
        <w:rPr>
          <w:rFonts w:ascii="Times New Roman" w:eastAsia="Times New Roman" w:hAnsi="Times New Roman" w:cs="Times New Roman"/>
          <w:sz w:val="24"/>
          <w:szCs w:val="24"/>
          <w:lang w:eastAsia="ru-RU"/>
        </w:rPr>
        <w:t>А.В. Перышкин, Е.М. Гутник. Физика 9 класс. Учебник для общеобразовательных учре</w:t>
      </w:r>
      <w:r w:rsidR="00662F63" w:rsidRPr="00662F63">
        <w:rPr>
          <w:rFonts w:ascii="Times New Roman" w:eastAsia="Times New Roman" w:hAnsi="Times New Roman" w:cs="Times New Roman"/>
          <w:sz w:val="24"/>
          <w:szCs w:val="24"/>
          <w:lang w:eastAsia="ru-RU"/>
        </w:rPr>
        <w:t>ждений.- М.: Дрофа, 2015 г.,</w:t>
      </w:r>
      <w:r w:rsidR="00662F63">
        <w:rPr>
          <w:rFonts w:ascii="Times New Roman" w:eastAsia="Times New Roman" w:hAnsi="Times New Roman" w:cs="Times New Roman"/>
          <w:sz w:val="24"/>
          <w:szCs w:val="24"/>
          <w:lang w:eastAsia="ru-RU"/>
        </w:rPr>
        <w:t xml:space="preserve">                                          </w:t>
      </w:r>
      <w:r w:rsidRPr="00662F63">
        <w:rPr>
          <w:rFonts w:ascii="Times New Roman" w:eastAsia="Times New Roman" w:hAnsi="Times New Roman" w:cs="Times New Roman"/>
          <w:sz w:val="24"/>
          <w:szCs w:val="24"/>
          <w:lang w:eastAsia="ru-RU"/>
        </w:rPr>
        <w:t xml:space="preserve">УМК включает весь необходимый теоретический материал по физике для изучения в общеобразовательных учреждениях, предусматривается выполнение упражнений, которые помогают не только закрепить пройденный теоретический материал, но и научиться применять знания на практике. </w:t>
      </w:r>
    </w:p>
    <w:p w:rsidR="00FD22FB" w:rsidRPr="00FD22FB" w:rsidRDefault="00FD22FB" w:rsidP="00FD22FB">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Место предмета в учебном плане.</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Программа рассчитана на изучение базового курса физики учащ</w:t>
      </w:r>
      <w:r w:rsidR="00B52560">
        <w:rPr>
          <w:rFonts w:ascii="Times New Roman" w:eastAsia="Times New Roman" w:hAnsi="Times New Roman" w:cs="Times New Roman"/>
          <w:sz w:val="24"/>
          <w:szCs w:val="24"/>
          <w:lang w:eastAsia="ru-RU"/>
        </w:rPr>
        <w:t>имися 7- 9 классов в течение 2</w:t>
      </w:r>
      <w:r w:rsidR="00C71BD7">
        <w:rPr>
          <w:rFonts w:ascii="Times New Roman" w:eastAsia="Times New Roman" w:hAnsi="Times New Roman" w:cs="Times New Roman"/>
          <w:sz w:val="24"/>
          <w:szCs w:val="24"/>
          <w:lang w:eastAsia="ru-RU"/>
        </w:rPr>
        <w:t>3</w:t>
      </w:r>
      <w:r w:rsidR="009B1EFE">
        <w:rPr>
          <w:rFonts w:ascii="Times New Roman" w:eastAsia="Times New Roman" w:hAnsi="Times New Roman" w:cs="Times New Roman"/>
          <w:sz w:val="24"/>
          <w:szCs w:val="24"/>
          <w:lang w:eastAsia="ru-RU"/>
        </w:rPr>
        <w:t>5</w:t>
      </w:r>
      <w:r w:rsidR="00B52560">
        <w:rPr>
          <w:rFonts w:ascii="Times New Roman" w:eastAsia="Times New Roman" w:hAnsi="Times New Roman" w:cs="Times New Roman"/>
          <w:sz w:val="24"/>
          <w:szCs w:val="24"/>
          <w:lang w:eastAsia="ru-RU"/>
        </w:rPr>
        <w:t xml:space="preserve"> </w:t>
      </w:r>
      <w:r w:rsidRPr="00FD22FB">
        <w:rPr>
          <w:rFonts w:ascii="Times New Roman" w:eastAsia="Times New Roman" w:hAnsi="Times New Roman" w:cs="Times New Roman"/>
          <w:sz w:val="24"/>
          <w:szCs w:val="24"/>
          <w:lang w:eastAsia="ru-RU"/>
        </w:rPr>
        <w:t xml:space="preserve">часов (в том числе в 7 классе - </w:t>
      </w:r>
      <w:r w:rsidR="00C71BD7">
        <w:rPr>
          <w:rFonts w:ascii="Times New Roman" w:eastAsia="Times New Roman" w:hAnsi="Times New Roman" w:cs="Times New Roman"/>
          <w:sz w:val="24"/>
          <w:szCs w:val="24"/>
          <w:lang w:eastAsia="ru-RU"/>
        </w:rPr>
        <w:t>68</w:t>
      </w:r>
      <w:r w:rsidRPr="00FD22FB">
        <w:rPr>
          <w:rFonts w:ascii="Times New Roman" w:eastAsia="Times New Roman" w:hAnsi="Times New Roman" w:cs="Times New Roman"/>
          <w:sz w:val="24"/>
          <w:szCs w:val="24"/>
          <w:lang w:eastAsia="ru-RU"/>
        </w:rPr>
        <w:t xml:space="preserve"> учебных часов из расчета 2 часа в неделю, в 8 классе - </w:t>
      </w:r>
      <w:r w:rsidR="00C71BD7">
        <w:rPr>
          <w:rFonts w:ascii="Times New Roman" w:eastAsia="Times New Roman" w:hAnsi="Times New Roman" w:cs="Times New Roman"/>
          <w:sz w:val="24"/>
          <w:szCs w:val="24"/>
          <w:lang w:eastAsia="ru-RU"/>
        </w:rPr>
        <w:t>68</w:t>
      </w:r>
      <w:r w:rsidRPr="00FD22FB">
        <w:rPr>
          <w:rFonts w:ascii="Times New Roman" w:eastAsia="Times New Roman" w:hAnsi="Times New Roman" w:cs="Times New Roman"/>
          <w:sz w:val="24"/>
          <w:szCs w:val="24"/>
          <w:lang w:eastAsia="ru-RU"/>
        </w:rPr>
        <w:t xml:space="preserve"> учебных часов из расчета 2 часа в неделю и в 9 классе - </w:t>
      </w:r>
      <w:r w:rsidR="009B1EFE">
        <w:rPr>
          <w:rFonts w:ascii="Times New Roman" w:eastAsia="Times New Roman" w:hAnsi="Times New Roman" w:cs="Times New Roman"/>
          <w:sz w:val="24"/>
          <w:szCs w:val="24"/>
          <w:lang w:eastAsia="ru-RU"/>
        </w:rPr>
        <w:t>99</w:t>
      </w:r>
      <w:r w:rsidRPr="00FD22FB">
        <w:rPr>
          <w:rFonts w:ascii="Times New Roman" w:eastAsia="Times New Roman" w:hAnsi="Times New Roman" w:cs="Times New Roman"/>
          <w:sz w:val="24"/>
          <w:szCs w:val="24"/>
          <w:lang w:eastAsia="ru-RU"/>
        </w:rPr>
        <w:t xml:space="preserve"> учебных часов из расчета </w:t>
      </w:r>
      <w:r w:rsidR="00C71BD7">
        <w:rPr>
          <w:rFonts w:ascii="Times New Roman" w:eastAsia="Times New Roman" w:hAnsi="Times New Roman" w:cs="Times New Roman"/>
          <w:sz w:val="24"/>
          <w:szCs w:val="24"/>
          <w:lang w:eastAsia="ru-RU"/>
        </w:rPr>
        <w:t>3</w:t>
      </w:r>
      <w:r w:rsidRPr="00FD22FB">
        <w:rPr>
          <w:rFonts w:ascii="Times New Roman" w:eastAsia="Times New Roman" w:hAnsi="Times New Roman" w:cs="Times New Roman"/>
          <w:sz w:val="24"/>
          <w:szCs w:val="24"/>
          <w:lang w:eastAsia="ru-RU"/>
        </w:rPr>
        <w:t xml:space="preserve"> часа в неделю) в соответствии с учебным планом М</w:t>
      </w:r>
      <w:r>
        <w:rPr>
          <w:rFonts w:ascii="Times New Roman" w:eastAsia="Times New Roman" w:hAnsi="Times New Roman" w:cs="Times New Roman"/>
          <w:sz w:val="24"/>
          <w:szCs w:val="24"/>
          <w:lang w:eastAsia="ru-RU"/>
        </w:rPr>
        <w:t>К</w:t>
      </w:r>
      <w:r w:rsidRPr="00FD22FB">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«Большемуртинская средняя общеобразовательная школа №1»</w:t>
      </w:r>
      <w:r w:rsidRPr="00FD22FB">
        <w:rPr>
          <w:rFonts w:ascii="Times New Roman" w:eastAsia="Times New Roman" w:hAnsi="Times New Roman" w:cs="Times New Roman"/>
          <w:sz w:val="24"/>
          <w:szCs w:val="24"/>
          <w:lang w:eastAsia="ru-RU"/>
        </w:rPr>
        <w:t xml:space="preserve"> </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 xml:space="preserve">Изучение физики на данном этапе физического образования направлено на достижение следующих целей: </w:t>
      </w:r>
    </w:p>
    <w:p w:rsidR="00FD22FB" w:rsidRPr="00FD22FB" w:rsidRDefault="00FD22FB" w:rsidP="00FD22F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понимание учащимися смысла основных научных понятий и законов физики, взаимосвязи между ними; </w:t>
      </w:r>
    </w:p>
    <w:p w:rsidR="00FD22FB" w:rsidRPr="00FD22FB" w:rsidRDefault="00FD22FB" w:rsidP="00FD22F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формирование у учащихся представлений о физической картине мира.</w:t>
      </w:r>
    </w:p>
    <w:p w:rsidR="00FD22FB" w:rsidRPr="00FD22FB" w:rsidRDefault="00FD22FB" w:rsidP="00FD22FB">
      <w:pPr>
        <w:numPr>
          <w:ilvl w:val="0"/>
          <w:numId w:val="4"/>
        </w:numPr>
        <w:spacing w:before="100" w:beforeAutospacing="1" w:after="100" w:afterAutospacing="1" w:line="240" w:lineRule="auto"/>
        <w:ind w:hanging="436"/>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FD22FB" w:rsidRPr="00FD22FB" w:rsidRDefault="00FD22FB" w:rsidP="00FD22F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в процессе решения интеллектуальных проблем,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FD22FB" w:rsidRPr="00FD22FB" w:rsidRDefault="00FD22FB" w:rsidP="00FD22F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воспитание убежденности в познаваемости окружающего мира, в необходимости разумного использования достижений науки и технологии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FD22FB" w:rsidRPr="00FD22FB" w:rsidRDefault="00FD22FB" w:rsidP="00FD22F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применение полученных знаний и умений для решения практических задач повседневной жизни, для обеспечения безопасности.</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В задачи обучения физике входят</w:t>
      </w:r>
      <w:r w:rsidRPr="00FD22FB">
        <w:rPr>
          <w:rFonts w:ascii="Times New Roman" w:eastAsia="Times New Roman" w:hAnsi="Times New Roman" w:cs="Times New Roman"/>
          <w:sz w:val="24"/>
          <w:szCs w:val="24"/>
          <w:lang w:eastAsia="ru-RU"/>
        </w:rPr>
        <w:t>:</w:t>
      </w:r>
    </w:p>
    <w:p w:rsidR="00FD22FB" w:rsidRPr="00FD22FB" w:rsidRDefault="00FD22FB" w:rsidP="00FD22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развитие мышления учащихся, формирование у них навыка самостоятельно приобретать и применять знания, наблюдать и объяснять физические явления;</w:t>
      </w:r>
    </w:p>
    <w:p w:rsidR="00FD22FB" w:rsidRPr="00FD22FB" w:rsidRDefault="00FD22FB" w:rsidP="00FD22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FD22FB" w:rsidRPr="00FD22FB" w:rsidRDefault="00FD22FB" w:rsidP="00FD22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FD22FB" w:rsidRPr="00FD22FB" w:rsidRDefault="00FD22FB" w:rsidP="00FD22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FD22FB" w:rsidRPr="00FD22FB" w:rsidRDefault="00FD22FB" w:rsidP="00FD22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lastRenderedPageBreak/>
        <w:t>знакомство учащихся с методом научного познания и методами исследования объектов и явлений природы;</w:t>
      </w:r>
    </w:p>
    <w:p w:rsidR="00FD22FB" w:rsidRPr="00FD22FB" w:rsidRDefault="00FD22FB" w:rsidP="00FD22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FD22FB" w:rsidRPr="00FD22FB" w:rsidRDefault="00FD22FB" w:rsidP="00FD22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FD22FB" w:rsidRPr="00FD22FB" w:rsidRDefault="00FD22FB" w:rsidP="00FD22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 xml:space="preserve">Изучение физики направлено на выработку компетенций: </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i/>
          <w:iCs/>
          <w:sz w:val="24"/>
          <w:szCs w:val="24"/>
          <w:u w:val="single"/>
          <w:lang w:eastAsia="ru-RU"/>
        </w:rPr>
        <w:t>общеобразовательных:</w:t>
      </w:r>
    </w:p>
    <w:p w:rsidR="00FD22FB" w:rsidRPr="00FD22FB" w:rsidRDefault="00FD22FB" w:rsidP="00FD22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умения самостоятельно и мотивированно организовывать свою познавательную деятельность (от постановки до получения и оценки результата);</w:t>
      </w:r>
    </w:p>
    <w:p w:rsidR="00FD22FB" w:rsidRPr="00FD22FB" w:rsidRDefault="00FD22FB" w:rsidP="00FD22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умения использовать элементы причинно-следственного и структурно-функционального анализа, определять сущностные характеристики изучаемого объекта, развернуто обосновывать суждения, давать определения, приводить доказательства;</w:t>
      </w:r>
    </w:p>
    <w:p w:rsidR="00FD22FB" w:rsidRPr="004F4624" w:rsidRDefault="00FD22FB" w:rsidP="00FD22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F4624">
        <w:rPr>
          <w:rFonts w:ascii="Times New Roman" w:eastAsia="Times New Roman" w:hAnsi="Times New Roman" w:cs="Times New Roman"/>
          <w:sz w:val="24"/>
          <w:szCs w:val="24"/>
          <w:lang w:eastAsia="ru-RU"/>
        </w:rPr>
        <w:t>умения использовать мультимедийные ресурсы и компьютерные технологии для обработки и презентации результатов познавательной и</w:t>
      </w:r>
      <w:r w:rsidR="004F4624">
        <w:rPr>
          <w:rFonts w:ascii="Times New Roman" w:eastAsia="Times New Roman" w:hAnsi="Times New Roman" w:cs="Times New Roman"/>
          <w:sz w:val="24"/>
          <w:szCs w:val="24"/>
          <w:lang w:eastAsia="ru-RU"/>
        </w:rPr>
        <w:t xml:space="preserve"> </w:t>
      </w:r>
      <w:r w:rsidRPr="004F4624">
        <w:rPr>
          <w:rFonts w:ascii="Times New Roman" w:eastAsia="Times New Roman" w:hAnsi="Times New Roman" w:cs="Times New Roman"/>
          <w:sz w:val="24"/>
          <w:szCs w:val="24"/>
          <w:lang w:eastAsia="ru-RU"/>
        </w:rPr>
        <w:t>практической деятельности;</w:t>
      </w:r>
    </w:p>
    <w:p w:rsidR="00FD22FB" w:rsidRPr="00FD22FB" w:rsidRDefault="00FD22FB" w:rsidP="00FD22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умения оценивать и корректировать свое поведение в окружающей среде, выполнять экологические требования в практической деятельности и повседневной жизни.</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i/>
          <w:iCs/>
          <w:sz w:val="24"/>
          <w:szCs w:val="24"/>
          <w:u w:val="single"/>
          <w:lang w:eastAsia="ru-RU"/>
        </w:rPr>
        <w:t>предметно-ориентированных:</w:t>
      </w:r>
    </w:p>
    <w:p w:rsidR="00FD22FB" w:rsidRPr="00FD22FB" w:rsidRDefault="00FD22FB" w:rsidP="00FD22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понимать возрастающую роль науки, усиление взаимосвязи и взаимного влияния науки и техники, превращения науки в непосредственную производительную силу общества;</w:t>
      </w:r>
    </w:p>
    <w:p w:rsidR="00FD22FB" w:rsidRPr="00FD22FB" w:rsidRDefault="00FD22FB" w:rsidP="00FD22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осознавать взаимодействие человека с окружающей средой, возможности и способы охраны природы;</w:t>
      </w:r>
    </w:p>
    <w:p w:rsidR="00FD22FB" w:rsidRPr="00FD22FB" w:rsidRDefault="00FD22FB" w:rsidP="00FD22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 в том числе компьютерных;</w:t>
      </w:r>
    </w:p>
    <w:p w:rsidR="00FD22FB" w:rsidRPr="00FD22FB" w:rsidRDefault="00FD22FB" w:rsidP="00FD22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воспитывать убежденность в позитивной роли физики в жизни современного общества, понимание перспектив развития энергетики, транспорта, средств связи и др.;</w:t>
      </w:r>
    </w:p>
    <w:p w:rsidR="00FD22FB" w:rsidRPr="00FD22FB" w:rsidRDefault="00FD22FB" w:rsidP="00FD22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овладевать умениями применять полученные знания для получения разнообразных физических явлений;</w:t>
      </w:r>
    </w:p>
    <w:p w:rsidR="00FD22FB" w:rsidRPr="00FD22FB" w:rsidRDefault="00FD22FB" w:rsidP="00FD22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применять полученные знания и умения для безопасного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FD22FB" w:rsidRPr="001A7CDE" w:rsidRDefault="00FD22FB" w:rsidP="001A7CDE">
      <w:pPr>
        <w:spacing w:after="0" w:line="240" w:lineRule="auto"/>
        <w:jc w:val="center"/>
        <w:rPr>
          <w:rFonts w:ascii="Times New Roman" w:eastAsia="Times New Roman" w:hAnsi="Times New Roman" w:cs="Times New Roman"/>
          <w:b/>
          <w:sz w:val="28"/>
          <w:szCs w:val="28"/>
          <w:lang w:eastAsia="ru-RU"/>
        </w:rPr>
      </w:pPr>
      <w:r w:rsidRPr="001A7CDE">
        <w:rPr>
          <w:rFonts w:ascii="Times New Roman" w:eastAsia="Times New Roman" w:hAnsi="Times New Roman" w:cs="Times New Roman"/>
          <w:b/>
          <w:sz w:val="28"/>
          <w:szCs w:val="28"/>
          <w:lang w:eastAsia="ru-RU"/>
        </w:rPr>
        <w:t xml:space="preserve">Личностные, метапредметные </w:t>
      </w:r>
      <w:r w:rsidR="001A7CDE" w:rsidRPr="001A7CDE">
        <w:rPr>
          <w:rFonts w:ascii="Times New Roman" w:eastAsia="Times New Roman" w:hAnsi="Times New Roman" w:cs="Times New Roman"/>
          <w:b/>
          <w:sz w:val="28"/>
          <w:szCs w:val="28"/>
          <w:lang w:eastAsia="ru-RU"/>
        </w:rPr>
        <w:t>р</w:t>
      </w:r>
      <w:r w:rsidRPr="001A7CDE">
        <w:rPr>
          <w:rFonts w:ascii="Times New Roman" w:eastAsia="Times New Roman" w:hAnsi="Times New Roman" w:cs="Times New Roman"/>
          <w:b/>
          <w:sz w:val="28"/>
          <w:szCs w:val="28"/>
          <w:lang w:eastAsia="ru-RU"/>
        </w:rPr>
        <w:t>езультаты освоения учебного предмета.</w:t>
      </w:r>
    </w:p>
    <w:p w:rsidR="001A7CDE" w:rsidRPr="004F4624" w:rsidRDefault="001A7CDE" w:rsidP="00FD22FB">
      <w:pPr>
        <w:spacing w:after="0" w:line="240" w:lineRule="auto"/>
        <w:rPr>
          <w:rFonts w:ascii="Times New Roman" w:eastAsia="Times New Roman" w:hAnsi="Times New Roman" w:cs="Times New Roman"/>
          <w:b/>
          <w:sz w:val="24"/>
          <w:szCs w:val="24"/>
          <w:lang w:eastAsia="ru-RU"/>
        </w:rPr>
      </w:pPr>
    </w:p>
    <w:tbl>
      <w:tblPr>
        <w:tblStyle w:val="ad"/>
        <w:tblW w:w="0" w:type="auto"/>
        <w:tblLook w:val="04A0" w:firstRow="1" w:lastRow="0" w:firstColumn="1" w:lastColumn="0" w:noHBand="0" w:noVBand="1"/>
      </w:tblPr>
      <w:tblGrid>
        <w:gridCol w:w="5186"/>
        <w:gridCol w:w="5179"/>
        <w:gridCol w:w="5186"/>
      </w:tblGrid>
      <w:tr w:rsidR="0098483F" w:rsidTr="0098483F">
        <w:trPr>
          <w:trHeight w:val="373"/>
        </w:trPr>
        <w:tc>
          <w:tcPr>
            <w:tcW w:w="5259" w:type="dxa"/>
          </w:tcPr>
          <w:p w:rsidR="0098483F" w:rsidRDefault="0098483F" w:rsidP="0098483F">
            <w:pPr>
              <w:spacing w:before="100" w:beforeAutospacing="1" w:after="100" w:afterAutospacing="1"/>
              <w:jc w:val="center"/>
              <w:rPr>
                <w:rFonts w:ascii="Times New Roman" w:eastAsia="Times New Roman" w:hAnsi="Times New Roman" w:cs="Times New Roman"/>
                <w:b/>
                <w:bCs/>
                <w:iCs/>
                <w:sz w:val="24"/>
                <w:szCs w:val="24"/>
                <w:lang w:eastAsia="ru-RU"/>
              </w:rPr>
            </w:pPr>
            <w:r w:rsidRPr="0098483F">
              <w:rPr>
                <w:rFonts w:ascii="Times New Roman" w:eastAsia="Times New Roman" w:hAnsi="Times New Roman" w:cs="Times New Roman"/>
                <w:b/>
                <w:bCs/>
                <w:iCs/>
                <w:sz w:val="24"/>
                <w:szCs w:val="24"/>
                <w:lang w:eastAsia="ru-RU"/>
              </w:rPr>
              <w:t>7 класс</w:t>
            </w:r>
          </w:p>
        </w:tc>
        <w:tc>
          <w:tcPr>
            <w:tcW w:w="5259" w:type="dxa"/>
          </w:tcPr>
          <w:p w:rsidR="0098483F" w:rsidRDefault="0098483F" w:rsidP="0098483F">
            <w:pPr>
              <w:spacing w:before="100" w:beforeAutospacing="1" w:after="100" w:afterAutospacing="1"/>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8  класс</w:t>
            </w:r>
          </w:p>
        </w:tc>
        <w:tc>
          <w:tcPr>
            <w:tcW w:w="5259" w:type="dxa"/>
          </w:tcPr>
          <w:p w:rsidR="0098483F" w:rsidRDefault="0098483F" w:rsidP="0098483F">
            <w:pPr>
              <w:spacing w:before="100" w:beforeAutospacing="1" w:after="100" w:afterAutospacing="1"/>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9 класс</w:t>
            </w:r>
          </w:p>
        </w:tc>
      </w:tr>
      <w:tr w:rsidR="0098483F" w:rsidTr="003A4B1B">
        <w:tc>
          <w:tcPr>
            <w:tcW w:w="15777" w:type="dxa"/>
            <w:gridSpan w:val="3"/>
          </w:tcPr>
          <w:p w:rsidR="0098483F" w:rsidRDefault="0098483F" w:rsidP="0098483F">
            <w:pPr>
              <w:spacing w:before="100" w:beforeAutospacing="1" w:after="100" w:afterAutospacing="1"/>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
                <w:iCs/>
                <w:sz w:val="24"/>
                <w:szCs w:val="24"/>
                <w:lang w:eastAsia="ru-RU"/>
              </w:rPr>
              <w:t>Л и ч н о с т н ы е</w:t>
            </w:r>
          </w:p>
        </w:tc>
      </w:tr>
      <w:tr w:rsidR="0098483F" w:rsidTr="0098483F">
        <w:tc>
          <w:tcPr>
            <w:tcW w:w="5259" w:type="dxa"/>
          </w:tcPr>
          <w:p w:rsidR="0098483F" w:rsidRPr="0098483F" w:rsidRDefault="0098483F" w:rsidP="0098483F">
            <w:pPr>
              <w:spacing w:before="100" w:beforeAutospacing="1" w:after="100" w:afterAutospacing="1"/>
              <w:rPr>
                <w:rFonts w:ascii="Times New Roman" w:eastAsia="Times New Roman" w:hAnsi="Times New Roman" w:cs="Times New Roman"/>
                <w:bCs/>
                <w:iCs/>
                <w:szCs w:val="24"/>
                <w:lang w:eastAsia="ru-RU"/>
              </w:rPr>
            </w:pPr>
            <w:r w:rsidRPr="0098483F">
              <w:rPr>
                <w:rFonts w:ascii="Times New Roman" w:eastAsia="Times New Roman" w:hAnsi="Times New Roman" w:cs="Times New Roman"/>
                <w:bCs/>
                <w:iCs/>
                <w:szCs w:val="24"/>
                <w:lang w:eastAsia="ru-RU"/>
              </w:rPr>
              <w:lastRenderedPageBreak/>
              <w:t>Определять и высказывать под руководством педагога самые общие для всех людей правила поведения при сотрудничестве (этические нормы).</w:t>
            </w:r>
          </w:p>
          <w:p w:rsidR="0098483F" w:rsidRPr="0098483F" w:rsidRDefault="0098483F" w:rsidP="0098483F">
            <w:pPr>
              <w:spacing w:before="100" w:beforeAutospacing="1" w:after="100" w:afterAutospacing="1"/>
              <w:rPr>
                <w:rFonts w:ascii="Times New Roman" w:eastAsia="Times New Roman" w:hAnsi="Times New Roman" w:cs="Times New Roman"/>
                <w:bCs/>
                <w:iCs/>
                <w:szCs w:val="24"/>
                <w:lang w:eastAsia="ru-RU"/>
              </w:rPr>
            </w:pPr>
            <w:r w:rsidRPr="0098483F">
              <w:rPr>
                <w:rFonts w:ascii="Times New Roman" w:eastAsia="Times New Roman" w:hAnsi="Times New Roman" w:cs="Times New Roman"/>
                <w:bCs/>
                <w:iCs/>
                <w:szCs w:val="24"/>
                <w:lang w:eastAsia="ru-RU"/>
              </w:rPr>
              <w:t>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98483F" w:rsidRPr="00F15D67" w:rsidRDefault="0098483F" w:rsidP="0098483F">
            <w:pPr>
              <w:spacing w:before="100" w:beforeAutospacing="1" w:after="100" w:afterAutospacing="1"/>
              <w:rPr>
                <w:rFonts w:ascii="Times New Roman" w:eastAsia="Times New Roman" w:hAnsi="Times New Roman" w:cs="Times New Roman"/>
                <w:bCs/>
                <w:i/>
                <w:iCs/>
                <w:sz w:val="24"/>
                <w:szCs w:val="24"/>
                <w:lang w:eastAsia="ru-RU"/>
              </w:rPr>
            </w:pPr>
            <w:r w:rsidRPr="00F15D67">
              <w:rPr>
                <w:rFonts w:ascii="Times New Roman" w:eastAsia="Times New Roman" w:hAnsi="Times New Roman" w:cs="Times New Roman"/>
                <w:bCs/>
                <w:i/>
                <w:iCs/>
                <w:szCs w:val="24"/>
                <w:lang w:eastAsia="ru-RU"/>
              </w:rPr>
              <w:t>Средством достижения этих результатов служит организация на уроке парно-групповой работы.</w:t>
            </w:r>
          </w:p>
          <w:p w:rsidR="0098483F" w:rsidRPr="0098483F" w:rsidRDefault="0098483F" w:rsidP="0098483F">
            <w:pPr>
              <w:spacing w:before="100" w:beforeAutospacing="1" w:after="100" w:afterAutospacing="1"/>
              <w:rPr>
                <w:rFonts w:ascii="Times New Roman" w:eastAsia="Times New Roman" w:hAnsi="Times New Roman" w:cs="Times New Roman"/>
                <w:bCs/>
                <w:iCs/>
                <w:sz w:val="24"/>
                <w:szCs w:val="24"/>
                <w:lang w:eastAsia="ru-RU"/>
              </w:rPr>
            </w:pPr>
          </w:p>
        </w:tc>
        <w:tc>
          <w:tcPr>
            <w:tcW w:w="5259" w:type="dxa"/>
          </w:tcPr>
          <w:p w:rsidR="006464B8" w:rsidRPr="006464B8" w:rsidRDefault="006464B8" w:rsidP="006464B8">
            <w:pPr>
              <w:spacing w:before="100" w:beforeAutospacing="1" w:after="100" w:afterAutospacing="1"/>
              <w:rPr>
                <w:rFonts w:ascii="Times New Roman" w:eastAsia="Times New Roman" w:hAnsi="Times New Roman" w:cs="Times New Roman"/>
                <w:bCs/>
                <w:iCs/>
                <w:szCs w:val="24"/>
                <w:lang w:eastAsia="ru-RU"/>
              </w:rPr>
            </w:pPr>
            <w:r w:rsidRPr="006464B8">
              <w:rPr>
                <w:rFonts w:ascii="Times New Roman" w:eastAsia="Times New Roman" w:hAnsi="Times New Roman" w:cs="Times New Roman"/>
                <w:bCs/>
                <w:iCs/>
                <w:szCs w:val="24"/>
                <w:lang w:eastAsia="ru-RU"/>
              </w:rPr>
              <w:t>Самостоятельно определять и высказывать общие для всех людей правила поведения при совместной работе и сотрудничестве (этические нормы).</w:t>
            </w:r>
          </w:p>
          <w:p w:rsidR="006464B8" w:rsidRPr="006464B8" w:rsidRDefault="006464B8" w:rsidP="006464B8">
            <w:pPr>
              <w:spacing w:before="100" w:beforeAutospacing="1" w:after="100" w:afterAutospacing="1"/>
              <w:rPr>
                <w:rFonts w:ascii="Times New Roman" w:eastAsia="Times New Roman" w:hAnsi="Times New Roman" w:cs="Times New Roman"/>
                <w:bCs/>
                <w:iCs/>
                <w:szCs w:val="24"/>
                <w:lang w:eastAsia="ru-RU"/>
              </w:rPr>
            </w:pPr>
            <w:r w:rsidRPr="006464B8">
              <w:rPr>
                <w:rFonts w:ascii="Times New Roman" w:eastAsia="Times New Roman" w:hAnsi="Times New Roman" w:cs="Times New Roman"/>
                <w:bCs/>
                <w:iCs/>
                <w:szCs w:val="24"/>
                <w:lang w:eastAsia="ru-RU"/>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98483F" w:rsidRPr="00F15D67" w:rsidRDefault="006464B8" w:rsidP="006464B8">
            <w:pPr>
              <w:spacing w:before="100" w:beforeAutospacing="1" w:after="100" w:afterAutospacing="1"/>
              <w:rPr>
                <w:rFonts w:ascii="Times New Roman" w:eastAsia="Times New Roman" w:hAnsi="Times New Roman" w:cs="Times New Roman"/>
                <w:b/>
                <w:bCs/>
                <w:i/>
                <w:iCs/>
                <w:sz w:val="24"/>
                <w:szCs w:val="24"/>
                <w:lang w:eastAsia="ru-RU"/>
              </w:rPr>
            </w:pPr>
            <w:r w:rsidRPr="00F15D67">
              <w:rPr>
                <w:rFonts w:ascii="Times New Roman" w:eastAsia="Times New Roman" w:hAnsi="Times New Roman" w:cs="Times New Roman"/>
                <w:bCs/>
                <w:i/>
                <w:iCs/>
                <w:szCs w:val="24"/>
                <w:lang w:eastAsia="ru-RU"/>
              </w:rPr>
              <w:t>Средством достижения этих результатов служит учебный материал и задания учебника, нацеленные на 2-ю линию развития – умение о</w:t>
            </w:r>
            <w:r w:rsidR="00F15D67">
              <w:rPr>
                <w:rFonts w:ascii="Times New Roman" w:eastAsia="Times New Roman" w:hAnsi="Times New Roman" w:cs="Times New Roman"/>
                <w:bCs/>
                <w:i/>
                <w:iCs/>
                <w:szCs w:val="24"/>
                <w:lang w:eastAsia="ru-RU"/>
              </w:rPr>
              <w:t>пределять своё отношение к миру.</w:t>
            </w:r>
          </w:p>
        </w:tc>
        <w:tc>
          <w:tcPr>
            <w:tcW w:w="5259" w:type="dxa"/>
          </w:tcPr>
          <w:p w:rsidR="00604B2F" w:rsidRPr="00604B2F" w:rsidRDefault="00604B2F" w:rsidP="00604B2F">
            <w:pPr>
              <w:spacing w:before="100" w:beforeAutospacing="1" w:after="100" w:afterAutospacing="1"/>
              <w:rPr>
                <w:rFonts w:ascii="Times New Roman" w:eastAsia="Times New Roman" w:hAnsi="Times New Roman" w:cs="Times New Roman"/>
                <w:bCs/>
                <w:iCs/>
                <w:szCs w:val="24"/>
                <w:lang w:eastAsia="ru-RU"/>
              </w:rPr>
            </w:pPr>
            <w:r w:rsidRPr="00604B2F">
              <w:rPr>
                <w:rFonts w:ascii="Times New Roman" w:eastAsia="Times New Roman" w:hAnsi="Times New Roman" w:cs="Times New Roman"/>
                <w:bCs/>
                <w:iCs/>
                <w:szCs w:val="24"/>
                <w:lang w:eastAsia="ru-RU"/>
              </w:rPr>
              <w:t>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604B2F" w:rsidRPr="00604B2F" w:rsidRDefault="00604B2F" w:rsidP="00604B2F">
            <w:pPr>
              <w:spacing w:before="100" w:beforeAutospacing="1" w:after="100" w:afterAutospacing="1"/>
              <w:rPr>
                <w:rFonts w:ascii="Times New Roman" w:eastAsia="Times New Roman" w:hAnsi="Times New Roman" w:cs="Times New Roman"/>
                <w:bCs/>
                <w:iCs/>
                <w:szCs w:val="24"/>
                <w:lang w:eastAsia="ru-RU"/>
              </w:rPr>
            </w:pPr>
            <w:r w:rsidRPr="00604B2F">
              <w:rPr>
                <w:rFonts w:ascii="Times New Roman" w:eastAsia="Times New Roman" w:hAnsi="Times New Roman" w:cs="Times New Roman"/>
                <w:bCs/>
                <w:iCs/>
                <w:szCs w:val="24"/>
                <w:lang w:eastAsia="ru-RU"/>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98483F" w:rsidRDefault="00604B2F" w:rsidP="00F15D67">
            <w:pPr>
              <w:spacing w:before="100" w:beforeAutospacing="1" w:after="100" w:afterAutospacing="1"/>
              <w:rPr>
                <w:rFonts w:ascii="Times New Roman" w:eastAsia="Times New Roman" w:hAnsi="Times New Roman" w:cs="Times New Roman"/>
                <w:b/>
                <w:bCs/>
                <w:iCs/>
                <w:sz w:val="24"/>
                <w:szCs w:val="24"/>
                <w:lang w:eastAsia="ru-RU"/>
              </w:rPr>
            </w:pPr>
            <w:r w:rsidRPr="00F15D67">
              <w:rPr>
                <w:rFonts w:ascii="Times New Roman" w:eastAsia="Times New Roman" w:hAnsi="Times New Roman" w:cs="Times New Roman"/>
                <w:bCs/>
                <w:i/>
                <w:iCs/>
                <w:szCs w:val="24"/>
                <w:lang w:eastAsia="ru-RU"/>
              </w:rPr>
              <w:t>Средством достижения этих результатов служит учебный материал – умение определять свое отношение к миру.</w:t>
            </w:r>
          </w:p>
        </w:tc>
      </w:tr>
      <w:tr w:rsidR="0098483F" w:rsidTr="003A4B1B">
        <w:tc>
          <w:tcPr>
            <w:tcW w:w="15777" w:type="dxa"/>
            <w:gridSpan w:val="3"/>
          </w:tcPr>
          <w:p w:rsidR="0098483F" w:rsidRDefault="0098483F" w:rsidP="0098483F">
            <w:pPr>
              <w:spacing w:before="100" w:beforeAutospacing="1" w:after="100" w:afterAutospacing="1"/>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
                <w:iCs/>
                <w:sz w:val="24"/>
                <w:szCs w:val="24"/>
                <w:lang w:eastAsia="ru-RU"/>
              </w:rPr>
              <w:t>Метапредметные</w:t>
            </w:r>
          </w:p>
        </w:tc>
      </w:tr>
      <w:tr w:rsidR="0098483F" w:rsidTr="0098483F">
        <w:tc>
          <w:tcPr>
            <w:tcW w:w="5259" w:type="dxa"/>
          </w:tcPr>
          <w:p w:rsidR="0098483F" w:rsidRPr="006464B8" w:rsidRDefault="0098483F" w:rsidP="006464B8">
            <w:pPr>
              <w:spacing w:before="100" w:beforeAutospacing="1" w:after="100" w:afterAutospacing="1"/>
              <w:jc w:val="right"/>
              <w:rPr>
                <w:rFonts w:ascii="Times New Roman" w:eastAsia="Times New Roman" w:hAnsi="Times New Roman" w:cs="Times New Roman"/>
                <w:b/>
                <w:bCs/>
                <w:i/>
                <w:iCs/>
                <w:sz w:val="24"/>
                <w:szCs w:val="24"/>
                <w:u w:val="single"/>
                <w:lang w:eastAsia="ru-RU"/>
              </w:rPr>
            </w:pPr>
            <w:r w:rsidRPr="006464B8">
              <w:rPr>
                <w:rFonts w:ascii="Times New Roman" w:eastAsia="Times New Roman" w:hAnsi="Times New Roman" w:cs="Times New Roman"/>
                <w:b/>
                <w:bCs/>
                <w:i/>
                <w:iCs/>
                <w:sz w:val="24"/>
                <w:szCs w:val="24"/>
                <w:u w:val="single"/>
                <w:lang w:eastAsia="ru-RU"/>
              </w:rPr>
              <w:t>Регулятивные УУД:</w:t>
            </w:r>
          </w:p>
          <w:p w:rsidR="0098483F" w:rsidRPr="0098483F" w:rsidRDefault="0098483F" w:rsidP="0098483F">
            <w:pPr>
              <w:spacing w:before="100" w:beforeAutospacing="1" w:after="100" w:afterAutospacing="1"/>
              <w:rPr>
                <w:rFonts w:ascii="Times New Roman" w:eastAsia="Times New Roman" w:hAnsi="Times New Roman" w:cs="Times New Roman"/>
                <w:bCs/>
                <w:i/>
                <w:iCs/>
                <w:szCs w:val="24"/>
                <w:lang w:eastAsia="ru-RU"/>
              </w:rPr>
            </w:pPr>
            <w:r w:rsidRPr="0098483F">
              <w:rPr>
                <w:rFonts w:ascii="Times New Roman" w:eastAsia="Times New Roman" w:hAnsi="Times New Roman" w:cs="Times New Roman"/>
                <w:bCs/>
                <w:iCs/>
                <w:szCs w:val="24"/>
                <w:lang w:eastAsia="ru-RU"/>
              </w:rPr>
              <w:t xml:space="preserve">Определять и формулировать цель деятельности на уроке.                                                          Проговаривать последовательность действий на уроке.                                                                                             Учиться высказывать своё предположение (версию) на основе работы с иллюстрацией учебника.                                                                    Учиться работать по предложенному учителем плану.                                                                                 </w:t>
            </w:r>
            <w:r w:rsidRPr="0098483F">
              <w:rPr>
                <w:rFonts w:ascii="Times New Roman" w:eastAsia="Times New Roman" w:hAnsi="Times New Roman" w:cs="Times New Roman"/>
                <w:bCs/>
                <w:i/>
                <w:iCs/>
                <w:szCs w:val="24"/>
                <w:lang w:eastAsia="ru-RU"/>
              </w:rPr>
              <w:t>Средством формирования этих действий служит технология проблемного диалога на этапе изучения нового материала.</w:t>
            </w:r>
          </w:p>
          <w:p w:rsidR="0098483F" w:rsidRPr="0098483F" w:rsidRDefault="0098483F" w:rsidP="0098483F">
            <w:pPr>
              <w:spacing w:before="100" w:beforeAutospacing="1" w:after="100" w:afterAutospacing="1"/>
              <w:rPr>
                <w:rFonts w:ascii="Times New Roman" w:eastAsia="Times New Roman" w:hAnsi="Times New Roman" w:cs="Times New Roman"/>
                <w:bCs/>
                <w:iCs/>
                <w:szCs w:val="24"/>
                <w:lang w:eastAsia="ru-RU"/>
              </w:rPr>
            </w:pPr>
            <w:r w:rsidRPr="0098483F">
              <w:rPr>
                <w:rFonts w:ascii="Times New Roman" w:eastAsia="Times New Roman" w:hAnsi="Times New Roman" w:cs="Times New Roman"/>
                <w:bCs/>
                <w:iCs/>
                <w:szCs w:val="24"/>
                <w:lang w:eastAsia="ru-RU"/>
              </w:rPr>
              <w:t>Учиться отличать верно выполненное задание от неверного.                                                                                      Учиться совместно с учителем и другими учениками давать эмоциональную оценку деятельности класса на уроке.</w:t>
            </w:r>
          </w:p>
          <w:p w:rsidR="0098483F" w:rsidRDefault="0098483F" w:rsidP="0098483F">
            <w:pPr>
              <w:spacing w:before="100" w:beforeAutospacing="1" w:after="100" w:afterAutospacing="1"/>
              <w:rPr>
                <w:rFonts w:ascii="Times New Roman" w:eastAsia="Times New Roman" w:hAnsi="Times New Roman" w:cs="Times New Roman"/>
                <w:b/>
                <w:bCs/>
                <w:iCs/>
                <w:sz w:val="24"/>
                <w:szCs w:val="24"/>
                <w:lang w:eastAsia="ru-RU"/>
              </w:rPr>
            </w:pPr>
            <w:r w:rsidRPr="0098483F">
              <w:rPr>
                <w:rFonts w:ascii="Times New Roman" w:eastAsia="Times New Roman" w:hAnsi="Times New Roman" w:cs="Times New Roman"/>
                <w:bCs/>
                <w:i/>
                <w:iCs/>
                <w:szCs w:val="24"/>
                <w:lang w:eastAsia="ru-RU"/>
              </w:rPr>
              <w:t>Средством формирования этих действий служит технология оценивания образовательных достижений (учебных успехов).</w:t>
            </w:r>
          </w:p>
        </w:tc>
        <w:tc>
          <w:tcPr>
            <w:tcW w:w="5259" w:type="dxa"/>
          </w:tcPr>
          <w:p w:rsidR="006464B8" w:rsidRDefault="006464B8" w:rsidP="006464B8">
            <w:pPr>
              <w:spacing w:before="100" w:beforeAutospacing="1" w:after="100" w:afterAutospacing="1"/>
              <w:rPr>
                <w:rFonts w:ascii="Times New Roman" w:eastAsia="Times New Roman" w:hAnsi="Times New Roman" w:cs="Times New Roman"/>
                <w:bCs/>
                <w:iCs/>
                <w:szCs w:val="24"/>
                <w:lang w:eastAsia="ru-RU"/>
              </w:rPr>
            </w:pPr>
          </w:p>
          <w:p w:rsidR="006464B8" w:rsidRPr="006464B8" w:rsidRDefault="006464B8" w:rsidP="006464B8">
            <w:pPr>
              <w:spacing w:before="100" w:beforeAutospacing="1" w:after="100" w:afterAutospacing="1"/>
              <w:rPr>
                <w:rFonts w:ascii="Times New Roman" w:eastAsia="Times New Roman" w:hAnsi="Times New Roman" w:cs="Times New Roman"/>
                <w:bCs/>
                <w:iCs/>
                <w:szCs w:val="24"/>
                <w:lang w:eastAsia="ru-RU"/>
              </w:rPr>
            </w:pPr>
            <w:r w:rsidRPr="006464B8">
              <w:rPr>
                <w:rFonts w:ascii="Times New Roman" w:eastAsia="Times New Roman" w:hAnsi="Times New Roman" w:cs="Times New Roman"/>
                <w:bCs/>
                <w:iCs/>
                <w:szCs w:val="24"/>
                <w:lang w:eastAsia="ru-RU"/>
              </w:rPr>
              <w:t>Определять цель деятельности на уроке самостоятельно.</w:t>
            </w:r>
          </w:p>
          <w:p w:rsidR="006464B8" w:rsidRPr="006464B8" w:rsidRDefault="006464B8" w:rsidP="006464B8">
            <w:pPr>
              <w:spacing w:before="100" w:beforeAutospacing="1" w:after="100" w:afterAutospacing="1"/>
              <w:rPr>
                <w:rFonts w:ascii="Times New Roman" w:eastAsia="Times New Roman" w:hAnsi="Times New Roman" w:cs="Times New Roman"/>
                <w:bCs/>
                <w:iCs/>
                <w:szCs w:val="24"/>
                <w:lang w:eastAsia="ru-RU"/>
              </w:rPr>
            </w:pPr>
            <w:r w:rsidRPr="006464B8">
              <w:rPr>
                <w:rFonts w:ascii="Times New Roman" w:eastAsia="Times New Roman" w:hAnsi="Times New Roman" w:cs="Times New Roman"/>
                <w:bCs/>
                <w:iCs/>
                <w:szCs w:val="24"/>
                <w:lang w:eastAsia="ru-RU"/>
              </w:rPr>
              <w:t>Учиться совместно с учителем обнаруживать и формулировать учебную проблему совместно с учителем.</w:t>
            </w:r>
            <w:r>
              <w:rPr>
                <w:rFonts w:ascii="Times New Roman" w:eastAsia="Times New Roman" w:hAnsi="Times New Roman" w:cs="Times New Roman"/>
                <w:bCs/>
                <w:iCs/>
                <w:szCs w:val="24"/>
                <w:lang w:eastAsia="ru-RU"/>
              </w:rPr>
              <w:t xml:space="preserve">                                                                        </w:t>
            </w:r>
            <w:r w:rsidRPr="006464B8">
              <w:rPr>
                <w:rFonts w:ascii="Times New Roman" w:eastAsia="Times New Roman" w:hAnsi="Times New Roman" w:cs="Times New Roman"/>
                <w:bCs/>
                <w:iCs/>
                <w:szCs w:val="24"/>
                <w:lang w:eastAsia="ru-RU"/>
              </w:rPr>
              <w:t>Учиться планировать учебную деятельность на уроке.</w:t>
            </w:r>
            <w:r>
              <w:rPr>
                <w:rFonts w:ascii="Times New Roman" w:eastAsia="Times New Roman" w:hAnsi="Times New Roman" w:cs="Times New Roman"/>
                <w:bCs/>
                <w:iCs/>
                <w:szCs w:val="24"/>
                <w:lang w:eastAsia="ru-RU"/>
              </w:rPr>
              <w:t xml:space="preserve">                                                                              </w:t>
            </w:r>
            <w:r w:rsidRPr="006464B8">
              <w:rPr>
                <w:rFonts w:ascii="Times New Roman" w:eastAsia="Times New Roman" w:hAnsi="Times New Roman" w:cs="Times New Roman"/>
                <w:bCs/>
                <w:iCs/>
                <w:szCs w:val="24"/>
                <w:lang w:eastAsia="ru-RU"/>
              </w:rPr>
              <w:t>Высказывать свою версию, пытаться предлагать способ её проверки.</w:t>
            </w:r>
            <w:r>
              <w:rPr>
                <w:rFonts w:ascii="Times New Roman" w:eastAsia="Times New Roman" w:hAnsi="Times New Roman" w:cs="Times New Roman"/>
                <w:bCs/>
                <w:iCs/>
                <w:szCs w:val="24"/>
                <w:lang w:eastAsia="ru-RU"/>
              </w:rPr>
              <w:t xml:space="preserve">                                                           </w:t>
            </w:r>
            <w:r w:rsidRPr="006464B8">
              <w:rPr>
                <w:rFonts w:ascii="Times New Roman" w:eastAsia="Times New Roman" w:hAnsi="Times New Roman" w:cs="Times New Roman"/>
                <w:bCs/>
                <w:iCs/>
                <w:szCs w:val="24"/>
                <w:lang w:eastAsia="ru-RU"/>
              </w:rPr>
              <w:t>Работая по предложенному плану, использовать необходимые средства (учебник, простейшие приборы и инструменты).</w:t>
            </w:r>
            <w:r>
              <w:rPr>
                <w:rFonts w:ascii="Times New Roman" w:eastAsia="Times New Roman" w:hAnsi="Times New Roman" w:cs="Times New Roman"/>
                <w:bCs/>
                <w:iCs/>
                <w:szCs w:val="24"/>
                <w:lang w:eastAsia="ru-RU"/>
              </w:rPr>
              <w:t xml:space="preserve">                                          </w:t>
            </w:r>
            <w:r w:rsidRPr="006464B8">
              <w:rPr>
                <w:rFonts w:ascii="Times New Roman" w:eastAsia="Times New Roman" w:hAnsi="Times New Roman" w:cs="Times New Roman"/>
                <w:bCs/>
                <w:i/>
                <w:iCs/>
                <w:szCs w:val="24"/>
                <w:lang w:eastAsia="ru-RU"/>
              </w:rPr>
              <w:t>Средством формирования этих действий служит технология проблемного диалога на этапе изучения нового материала.</w:t>
            </w:r>
          </w:p>
          <w:p w:rsidR="0098483F" w:rsidRDefault="006464B8" w:rsidP="006464B8">
            <w:pPr>
              <w:spacing w:before="100" w:beforeAutospacing="1" w:after="100" w:afterAutospacing="1"/>
              <w:rPr>
                <w:rFonts w:ascii="Times New Roman" w:eastAsia="Times New Roman" w:hAnsi="Times New Roman" w:cs="Times New Roman"/>
                <w:b/>
                <w:bCs/>
                <w:iCs/>
                <w:sz w:val="24"/>
                <w:szCs w:val="24"/>
                <w:lang w:eastAsia="ru-RU"/>
              </w:rPr>
            </w:pPr>
            <w:r w:rsidRPr="006464B8">
              <w:rPr>
                <w:rFonts w:ascii="Times New Roman" w:eastAsia="Times New Roman" w:hAnsi="Times New Roman" w:cs="Times New Roman"/>
                <w:bCs/>
                <w:iCs/>
                <w:szCs w:val="24"/>
                <w:lang w:eastAsia="ru-RU"/>
              </w:rPr>
              <w:t>Определять успешность выполнения своего задания в диалоге с учителем.</w:t>
            </w:r>
            <w:r>
              <w:rPr>
                <w:rFonts w:ascii="Times New Roman" w:eastAsia="Times New Roman" w:hAnsi="Times New Roman" w:cs="Times New Roman"/>
                <w:bCs/>
                <w:iCs/>
                <w:szCs w:val="24"/>
                <w:lang w:eastAsia="ru-RU"/>
              </w:rPr>
              <w:t xml:space="preserve">                                                </w:t>
            </w:r>
            <w:r w:rsidRPr="006464B8">
              <w:rPr>
                <w:rFonts w:ascii="Times New Roman" w:eastAsia="Times New Roman" w:hAnsi="Times New Roman" w:cs="Times New Roman"/>
                <w:bCs/>
                <w:i/>
                <w:iCs/>
                <w:szCs w:val="24"/>
                <w:lang w:eastAsia="ru-RU"/>
              </w:rPr>
              <w:t>Средством формирования этих действий служит технология оценивания образовательных достижений (учебных успехов).</w:t>
            </w:r>
          </w:p>
        </w:tc>
        <w:tc>
          <w:tcPr>
            <w:tcW w:w="5259" w:type="dxa"/>
          </w:tcPr>
          <w:p w:rsidR="00F15D67" w:rsidRDefault="00F15D67" w:rsidP="00F15D67">
            <w:pPr>
              <w:spacing w:before="100" w:beforeAutospacing="1" w:after="100" w:afterAutospacing="1"/>
              <w:rPr>
                <w:rFonts w:ascii="Times New Roman" w:eastAsia="Times New Roman" w:hAnsi="Times New Roman" w:cs="Times New Roman"/>
                <w:bCs/>
                <w:iCs/>
                <w:szCs w:val="24"/>
                <w:lang w:eastAsia="ru-RU"/>
              </w:rPr>
            </w:pPr>
          </w:p>
          <w:p w:rsidR="00F15D67" w:rsidRPr="00F15D67" w:rsidRDefault="00F15D67" w:rsidP="00F15D67">
            <w:pPr>
              <w:spacing w:before="100" w:beforeAutospacing="1" w:after="100" w:afterAutospacing="1"/>
              <w:rPr>
                <w:rFonts w:ascii="Times New Roman" w:eastAsia="Times New Roman" w:hAnsi="Times New Roman" w:cs="Times New Roman"/>
                <w:bCs/>
                <w:iCs/>
                <w:szCs w:val="24"/>
                <w:lang w:eastAsia="ru-RU"/>
              </w:rPr>
            </w:pPr>
            <w:r w:rsidRPr="00F15D67">
              <w:rPr>
                <w:rFonts w:ascii="Times New Roman" w:eastAsia="Times New Roman" w:hAnsi="Times New Roman" w:cs="Times New Roman"/>
                <w:bCs/>
                <w:iCs/>
                <w:szCs w:val="24"/>
                <w:lang w:eastAsia="ru-RU"/>
              </w:rPr>
              <w:t>Самостоятельно формулировать цели урока после предварительного обсуждения.</w:t>
            </w:r>
          </w:p>
          <w:p w:rsidR="00F15D67" w:rsidRPr="00F15D67" w:rsidRDefault="00F15D67" w:rsidP="00F15D67">
            <w:pPr>
              <w:spacing w:before="100" w:beforeAutospacing="1" w:after="100" w:afterAutospacing="1"/>
              <w:rPr>
                <w:rFonts w:ascii="Times New Roman" w:eastAsia="Times New Roman" w:hAnsi="Times New Roman" w:cs="Times New Roman"/>
                <w:bCs/>
                <w:iCs/>
                <w:szCs w:val="24"/>
                <w:lang w:eastAsia="ru-RU"/>
              </w:rPr>
            </w:pPr>
            <w:r w:rsidRPr="00F15D67">
              <w:rPr>
                <w:rFonts w:ascii="Times New Roman" w:eastAsia="Times New Roman" w:hAnsi="Times New Roman" w:cs="Times New Roman"/>
                <w:bCs/>
                <w:iCs/>
                <w:szCs w:val="24"/>
                <w:lang w:eastAsia="ru-RU"/>
              </w:rPr>
              <w:t>Учиться обнаруживать и формулировать учебную проблему.</w:t>
            </w:r>
            <w:r>
              <w:rPr>
                <w:rFonts w:ascii="Times New Roman" w:eastAsia="Times New Roman" w:hAnsi="Times New Roman" w:cs="Times New Roman"/>
                <w:bCs/>
                <w:iCs/>
                <w:szCs w:val="24"/>
                <w:lang w:eastAsia="ru-RU"/>
              </w:rPr>
              <w:t xml:space="preserve">                                                                 </w:t>
            </w:r>
            <w:r w:rsidRPr="00F15D67">
              <w:rPr>
                <w:rFonts w:ascii="Times New Roman" w:eastAsia="Times New Roman" w:hAnsi="Times New Roman" w:cs="Times New Roman"/>
                <w:bCs/>
                <w:iCs/>
                <w:szCs w:val="24"/>
                <w:lang w:eastAsia="ru-RU"/>
              </w:rPr>
              <w:t>Составлять план решения проблемы (задачи).</w:t>
            </w:r>
            <w:r>
              <w:rPr>
                <w:rFonts w:ascii="Times New Roman" w:eastAsia="Times New Roman" w:hAnsi="Times New Roman" w:cs="Times New Roman"/>
                <w:bCs/>
                <w:iCs/>
                <w:szCs w:val="24"/>
                <w:lang w:eastAsia="ru-RU"/>
              </w:rPr>
              <w:t xml:space="preserve"> </w:t>
            </w:r>
            <w:r w:rsidRPr="00F15D67">
              <w:rPr>
                <w:rFonts w:ascii="Times New Roman" w:eastAsia="Times New Roman" w:hAnsi="Times New Roman" w:cs="Times New Roman"/>
                <w:bCs/>
                <w:iCs/>
                <w:szCs w:val="24"/>
                <w:lang w:eastAsia="ru-RU"/>
              </w:rPr>
              <w:t xml:space="preserve">Работая по плану, сверять свои действия с целью и, при необходимости, исправлять </w:t>
            </w:r>
            <w:r>
              <w:rPr>
                <w:rFonts w:ascii="Times New Roman" w:eastAsia="Times New Roman" w:hAnsi="Times New Roman" w:cs="Times New Roman"/>
                <w:bCs/>
                <w:iCs/>
                <w:szCs w:val="24"/>
                <w:lang w:eastAsia="ru-RU"/>
              </w:rPr>
              <w:t>о</w:t>
            </w:r>
            <w:r w:rsidRPr="00F15D67">
              <w:rPr>
                <w:rFonts w:ascii="Times New Roman" w:eastAsia="Times New Roman" w:hAnsi="Times New Roman" w:cs="Times New Roman"/>
                <w:bCs/>
                <w:iCs/>
                <w:szCs w:val="24"/>
                <w:lang w:eastAsia="ru-RU"/>
              </w:rPr>
              <w:t>шибки самостоятельно.</w:t>
            </w:r>
          </w:p>
          <w:p w:rsidR="00F15D67" w:rsidRPr="00F15D67" w:rsidRDefault="00F15D67" w:rsidP="00F15D67">
            <w:pPr>
              <w:spacing w:before="100" w:beforeAutospacing="1" w:after="100" w:afterAutospacing="1"/>
              <w:rPr>
                <w:rFonts w:ascii="Times New Roman" w:eastAsia="Times New Roman" w:hAnsi="Times New Roman" w:cs="Times New Roman"/>
                <w:bCs/>
                <w:i/>
                <w:iCs/>
                <w:szCs w:val="24"/>
                <w:lang w:eastAsia="ru-RU"/>
              </w:rPr>
            </w:pPr>
            <w:r w:rsidRPr="00F15D67">
              <w:rPr>
                <w:rFonts w:ascii="Times New Roman" w:eastAsia="Times New Roman" w:hAnsi="Times New Roman" w:cs="Times New Roman"/>
                <w:bCs/>
                <w:i/>
                <w:iCs/>
                <w:szCs w:val="24"/>
                <w:lang w:eastAsia="ru-RU"/>
              </w:rPr>
              <w:t>Средством формирования этих действий служит технология проблемного диалога на этапе изучения нового материала.</w:t>
            </w:r>
          </w:p>
          <w:p w:rsidR="00F15D67" w:rsidRPr="00F15D67" w:rsidRDefault="00F15D67" w:rsidP="00F15D67">
            <w:pPr>
              <w:spacing w:before="100" w:beforeAutospacing="1" w:after="100" w:afterAutospacing="1"/>
              <w:rPr>
                <w:rFonts w:ascii="Times New Roman" w:eastAsia="Times New Roman" w:hAnsi="Times New Roman" w:cs="Times New Roman"/>
                <w:bCs/>
                <w:iCs/>
                <w:szCs w:val="24"/>
                <w:lang w:eastAsia="ru-RU"/>
              </w:rPr>
            </w:pPr>
            <w:r w:rsidRPr="00F15D67">
              <w:rPr>
                <w:rFonts w:ascii="Times New Roman" w:eastAsia="Times New Roman" w:hAnsi="Times New Roman" w:cs="Times New Roman"/>
                <w:bCs/>
                <w:iCs/>
                <w:szCs w:val="24"/>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98483F" w:rsidRDefault="00F15D67" w:rsidP="00F15D67">
            <w:pPr>
              <w:spacing w:before="100" w:beforeAutospacing="1" w:after="100" w:afterAutospacing="1"/>
              <w:rPr>
                <w:rFonts w:ascii="Times New Roman" w:eastAsia="Times New Roman" w:hAnsi="Times New Roman" w:cs="Times New Roman"/>
                <w:b/>
                <w:bCs/>
                <w:iCs/>
                <w:sz w:val="24"/>
                <w:szCs w:val="24"/>
                <w:lang w:eastAsia="ru-RU"/>
              </w:rPr>
            </w:pPr>
            <w:r w:rsidRPr="00F15D67">
              <w:rPr>
                <w:rFonts w:ascii="Times New Roman" w:eastAsia="Times New Roman" w:hAnsi="Times New Roman" w:cs="Times New Roman"/>
                <w:bCs/>
                <w:i/>
                <w:iCs/>
                <w:szCs w:val="24"/>
                <w:lang w:eastAsia="ru-RU"/>
              </w:rPr>
              <w:t>Средством формирования этих действий служит технология оценивания образовательных достижений (учебных успехов).</w:t>
            </w:r>
          </w:p>
        </w:tc>
      </w:tr>
      <w:tr w:rsidR="0098483F" w:rsidTr="0098483F">
        <w:tc>
          <w:tcPr>
            <w:tcW w:w="5259" w:type="dxa"/>
          </w:tcPr>
          <w:p w:rsidR="0098483F" w:rsidRPr="006464B8" w:rsidRDefault="0098483F" w:rsidP="006464B8">
            <w:pPr>
              <w:spacing w:before="100" w:beforeAutospacing="1" w:after="100" w:afterAutospacing="1"/>
              <w:jc w:val="right"/>
              <w:rPr>
                <w:rFonts w:ascii="Times New Roman" w:eastAsia="Times New Roman" w:hAnsi="Times New Roman" w:cs="Times New Roman"/>
                <w:b/>
                <w:bCs/>
                <w:i/>
                <w:iCs/>
                <w:szCs w:val="24"/>
                <w:u w:val="single"/>
                <w:lang w:eastAsia="ru-RU"/>
              </w:rPr>
            </w:pPr>
            <w:r w:rsidRPr="006464B8">
              <w:rPr>
                <w:rFonts w:ascii="Times New Roman" w:eastAsia="Times New Roman" w:hAnsi="Times New Roman" w:cs="Times New Roman"/>
                <w:b/>
                <w:bCs/>
                <w:i/>
                <w:iCs/>
                <w:szCs w:val="24"/>
                <w:u w:val="single"/>
                <w:lang w:eastAsia="ru-RU"/>
              </w:rPr>
              <w:t>Познавательные УУД:</w:t>
            </w:r>
          </w:p>
          <w:p w:rsidR="0098483F" w:rsidRPr="0098483F" w:rsidRDefault="0098483F" w:rsidP="0098483F">
            <w:pPr>
              <w:spacing w:before="100" w:beforeAutospacing="1" w:after="100" w:afterAutospacing="1"/>
              <w:rPr>
                <w:rFonts w:ascii="Times New Roman" w:eastAsia="Times New Roman" w:hAnsi="Times New Roman" w:cs="Times New Roman"/>
                <w:bCs/>
                <w:iCs/>
                <w:szCs w:val="24"/>
                <w:lang w:eastAsia="ru-RU"/>
              </w:rPr>
            </w:pPr>
            <w:r w:rsidRPr="0098483F">
              <w:rPr>
                <w:rFonts w:ascii="Times New Roman" w:eastAsia="Times New Roman" w:hAnsi="Times New Roman" w:cs="Times New Roman"/>
                <w:bCs/>
                <w:iCs/>
                <w:szCs w:val="24"/>
                <w:lang w:eastAsia="ru-RU"/>
              </w:rPr>
              <w:lastRenderedPageBreak/>
              <w:t>Ориентироваться в своей системе знаний: отличать новое от уже известного с помощью учителя.</w:t>
            </w:r>
          </w:p>
          <w:p w:rsidR="0098483F" w:rsidRPr="0098483F" w:rsidRDefault="0098483F" w:rsidP="0098483F">
            <w:pPr>
              <w:spacing w:before="100" w:beforeAutospacing="1" w:after="100" w:afterAutospacing="1"/>
              <w:rPr>
                <w:rFonts w:ascii="Times New Roman" w:eastAsia="Times New Roman" w:hAnsi="Times New Roman" w:cs="Times New Roman"/>
                <w:bCs/>
                <w:iCs/>
                <w:szCs w:val="24"/>
                <w:lang w:eastAsia="ru-RU"/>
              </w:rPr>
            </w:pPr>
            <w:r w:rsidRPr="0098483F">
              <w:rPr>
                <w:rFonts w:ascii="Times New Roman" w:eastAsia="Times New Roman" w:hAnsi="Times New Roman" w:cs="Times New Roman"/>
                <w:bCs/>
                <w:iCs/>
                <w:szCs w:val="24"/>
                <w:lang w:eastAsia="ru-RU"/>
              </w:rPr>
              <w:t>Делать предварительный отбор источников информации: ориентироваться в учебнике (на развороте, в оглавлении, в словаре).</w:t>
            </w:r>
          </w:p>
          <w:p w:rsidR="0098483F" w:rsidRPr="0098483F" w:rsidRDefault="0098483F" w:rsidP="0098483F">
            <w:pPr>
              <w:spacing w:before="100" w:beforeAutospacing="1" w:after="100" w:afterAutospacing="1"/>
              <w:rPr>
                <w:rFonts w:ascii="Times New Roman" w:eastAsia="Times New Roman" w:hAnsi="Times New Roman" w:cs="Times New Roman"/>
                <w:bCs/>
                <w:iCs/>
                <w:szCs w:val="24"/>
                <w:lang w:eastAsia="ru-RU"/>
              </w:rPr>
            </w:pPr>
            <w:r w:rsidRPr="0098483F">
              <w:rPr>
                <w:rFonts w:ascii="Times New Roman" w:eastAsia="Times New Roman" w:hAnsi="Times New Roman" w:cs="Times New Roman"/>
                <w:bCs/>
                <w:iCs/>
                <w:szCs w:val="24"/>
                <w:lang w:eastAsia="ru-RU"/>
              </w:rPr>
              <w:t>Добывать новые знания: находить ответы на вопросы, используя учебник, свой жизненный опыт и информацию, полученную на уроке.</w:t>
            </w:r>
          </w:p>
          <w:p w:rsidR="0098483F" w:rsidRPr="0098483F" w:rsidRDefault="0098483F" w:rsidP="0098483F">
            <w:pPr>
              <w:spacing w:before="100" w:beforeAutospacing="1" w:after="100" w:afterAutospacing="1"/>
              <w:rPr>
                <w:rFonts w:ascii="Times New Roman" w:eastAsia="Times New Roman" w:hAnsi="Times New Roman" w:cs="Times New Roman"/>
                <w:bCs/>
                <w:iCs/>
                <w:szCs w:val="24"/>
                <w:lang w:eastAsia="ru-RU"/>
              </w:rPr>
            </w:pPr>
            <w:r w:rsidRPr="0098483F">
              <w:rPr>
                <w:rFonts w:ascii="Times New Roman" w:eastAsia="Times New Roman" w:hAnsi="Times New Roman" w:cs="Times New Roman"/>
                <w:bCs/>
                <w:iCs/>
                <w:szCs w:val="24"/>
                <w:lang w:eastAsia="ru-RU"/>
              </w:rPr>
              <w:t>Перерабатывать полученную информацию: делать выводы в результате совместной работы всего класса.</w:t>
            </w:r>
          </w:p>
          <w:p w:rsidR="0098483F" w:rsidRPr="0098483F" w:rsidRDefault="0098483F" w:rsidP="0098483F">
            <w:pPr>
              <w:spacing w:before="100" w:beforeAutospacing="1" w:after="100" w:afterAutospacing="1"/>
              <w:rPr>
                <w:rFonts w:ascii="Times New Roman" w:eastAsia="Times New Roman" w:hAnsi="Times New Roman" w:cs="Times New Roman"/>
                <w:bCs/>
                <w:iCs/>
                <w:szCs w:val="24"/>
                <w:lang w:eastAsia="ru-RU"/>
              </w:rPr>
            </w:pPr>
            <w:r w:rsidRPr="0098483F">
              <w:rPr>
                <w:rFonts w:ascii="Times New Roman" w:eastAsia="Times New Roman" w:hAnsi="Times New Roman" w:cs="Times New Roman"/>
                <w:bCs/>
                <w:iCs/>
                <w:szCs w:val="24"/>
                <w:lang w:eastAsia="ru-RU"/>
              </w:rPr>
              <w:t>Перерабатывать полученную информацию: сравнивать и классифицировать.</w:t>
            </w:r>
          </w:p>
          <w:p w:rsidR="0098483F" w:rsidRPr="0098483F" w:rsidRDefault="0098483F" w:rsidP="0098483F">
            <w:pPr>
              <w:spacing w:before="100" w:beforeAutospacing="1" w:after="100" w:afterAutospacing="1"/>
              <w:rPr>
                <w:rFonts w:ascii="Times New Roman" w:eastAsia="Times New Roman" w:hAnsi="Times New Roman" w:cs="Times New Roman"/>
                <w:bCs/>
                <w:iCs/>
                <w:szCs w:val="24"/>
                <w:lang w:eastAsia="ru-RU"/>
              </w:rPr>
            </w:pPr>
            <w:r w:rsidRPr="0098483F">
              <w:rPr>
                <w:rFonts w:ascii="Times New Roman" w:eastAsia="Times New Roman" w:hAnsi="Times New Roman" w:cs="Times New Roman"/>
                <w:bCs/>
                <w:iCs/>
                <w:szCs w:val="24"/>
                <w:lang w:eastAsia="ru-RU"/>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98483F" w:rsidRPr="0098483F" w:rsidRDefault="0098483F" w:rsidP="006464B8">
            <w:pPr>
              <w:spacing w:before="100" w:beforeAutospacing="1" w:after="100" w:afterAutospacing="1"/>
              <w:rPr>
                <w:rFonts w:ascii="Times New Roman" w:eastAsia="Times New Roman" w:hAnsi="Times New Roman" w:cs="Times New Roman"/>
                <w:bCs/>
                <w:i/>
                <w:iCs/>
                <w:sz w:val="24"/>
                <w:szCs w:val="24"/>
                <w:u w:val="single"/>
                <w:lang w:eastAsia="ru-RU"/>
              </w:rPr>
            </w:pPr>
            <w:r w:rsidRPr="0098483F">
              <w:rPr>
                <w:rFonts w:ascii="Times New Roman" w:eastAsia="Times New Roman" w:hAnsi="Times New Roman" w:cs="Times New Roman"/>
                <w:bCs/>
                <w:i/>
                <w:iCs/>
                <w:szCs w:val="24"/>
                <w:lang w:eastAsia="ru-RU"/>
              </w:rPr>
              <w:t>Средством формирования этих действий служит учебный материал и задания учебника.</w:t>
            </w:r>
          </w:p>
        </w:tc>
        <w:tc>
          <w:tcPr>
            <w:tcW w:w="5259" w:type="dxa"/>
          </w:tcPr>
          <w:p w:rsidR="006464B8" w:rsidRPr="006464B8" w:rsidRDefault="006464B8" w:rsidP="006464B8">
            <w:pPr>
              <w:spacing w:before="100" w:beforeAutospacing="1" w:after="100" w:afterAutospacing="1"/>
              <w:rPr>
                <w:rFonts w:ascii="Times New Roman" w:eastAsia="Times New Roman" w:hAnsi="Times New Roman" w:cs="Times New Roman"/>
                <w:bCs/>
                <w:i/>
                <w:iCs/>
                <w:szCs w:val="24"/>
                <w:u w:val="single"/>
                <w:lang w:eastAsia="ru-RU"/>
              </w:rPr>
            </w:pPr>
          </w:p>
          <w:p w:rsidR="006464B8" w:rsidRPr="006464B8" w:rsidRDefault="006464B8" w:rsidP="006464B8">
            <w:pPr>
              <w:spacing w:before="100" w:beforeAutospacing="1" w:after="100" w:afterAutospacing="1"/>
              <w:rPr>
                <w:rFonts w:ascii="Times New Roman" w:eastAsia="Times New Roman" w:hAnsi="Times New Roman" w:cs="Times New Roman"/>
                <w:bCs/>
                <w:iCs/>
                <w:szCs w:val="24"/>
                <w:lang w:eastAsia="ru-RU"/>
              </w:rPr>
            </w:pPr>
            <w:r w:rsidRPr="006464B8">
              <w:rPr>
                <w:rFonts w:ascii="Times New Roman" w:eastAsia="Times New Roman" w:hAnsi="Times New Roman" w:cs="Times New Roman"/>
                <w:bCs/>
                <w:iCs/>
                <w:szCs w:val="24"/>
                <w:lang w:eastAsia="ru-RU"/>
              </w:rPr>
              <w:lastRenderedPageBreak/>
              <w:t>Ориентироваться в своей системе знаний: понимать, что нужна дополнительная информация (знания) для решения учебной задачи в один шаг.</w:t>
            </w:r>
          </w:p>
          <w:p w:rsidR="006464B8" w:rsidRPr="006464B8" w:rsidRDefault="006464B8" w:rsidP="006464B8">
            <w:pPr>
              <w:spacing w:before="100" w:beforeAutospacing="1" w:after="100" w:afterAutospacing="1"/>
              <w:rPr>
                <w:rFonts w:ascii="Times New Roman" w:eastAsia="Times New Roman" w:hAnsi="Times New Roman" w:cs="Times New Roman"/>
                <w:bCs/>
                <w:iCs/>
                <w:szCs w:val="24"/>
                <w:lang w:eastAsia="ru-RU"/>
              </w:rPr>
            </w:pPr>
            <w:r w:rsidRPr="006464B8">
              <w:rPr>
                <w:rFonts w:ascii="Times New Roman" w:eastAsia="Times New Roman" w:hAnsi="Times New Roman" w:cs="Times New Roman"/>
                <w:bCs/>
                <w:iCs/>
                <w:szCs w:val="24"/>
                <w:lang w:eastAsia="ru-RU"/>
              </w:rPr>
              <w:t>Делать предварительный отбор источников информации для решения учебной задачи.</w:t>
            </w:r>
          </w:p>
          <w:p w:rsidR="006464B8" w:rsidRPr="006464B8" w:rsidRDefault="006464B8" w:rsidP="006464B8">
            <w:pPr>
              <w:spacing w:before="100" w:beforeAutospacing="1" w:after="100" w:afterAutospacing="1"/>
              <w:rPr>
                <w:rFonts w:ascii="Times New Roman" w:eastAsia="Times New Roman" w:hAnsi="Times New Roman" w:cs="Times New Roman"/>
                <w:bCs/>
                <w:iCs/>
                <w:szCs w:val="24"/>
                <w:lang w:eastAsia="ru-RU"/>
              </w:rPr>
            </w:pPr>
            <w:r w:rsidRPr="006464B8">
              <w:rPr>
                <w:rFonts w:ascii="Times New Roman" w:eastAsia="Times New Roman" w:hAnsi="Times New Roman" w:cs="Times New Roman"/>
                <w:bCs/>
                <w:iCs/>
                <w:szCs w:val="24"/>
                <w:lang w:eastAsia="ru-RU"/>
              </w:rPr>
              <w:t xml:space="preserve">Добывать новые знания: находить необходимую информацию как в учебнике, так и в предложенных учителем словарях и энциклопедиях </w:t>
            </w:r>
          </w:p>
          <w:p w:rsidR="006464B8" w:rsidRPr="006464B8" w:rsidRDefault="006464B8" w:rsidP="006464B8">
            <w:pPr>
              <w:spacing w:before="100" w:beforeAutospacing="1" w:after="100" w:afterAutospacing="1"/>
              <w:rPr>
                <w:rFonts w:ascii="Times New Roman" w:eastAsia="Times New Roman" w:hAnsi="Times New Roman" w:cs="Times New Roman"/>
                <w:bCs/>
                <w:iCs/>
                <w:szCs w:val="24"/>
                <w:lang w:eastAsia="ru-RU"/>
              </w:rPr>
            </w:pPr>
            <w:r w:rsidRPr="006464B8">
              <w:rPr>
                <w:rFonts w:ascii="Times New Roman" w:eastAsia="Times New Roman" w:hAnsi="Times New Roman" w:cs="Times New Roman"/>
                <w:bCs/>
                <w:iCs/>
                <w:szCs w:val="24"/>
                <w:lang w:eastAsia="ru-RU"/>
              </w:rPr>
              <w:t>Добывать новые знания: извлекать информацию, представленную в разных формах (текст, таблица, схема, иллюстрация и др.).</w:t>
            </w:r>
          </w:p>
          <w:p w:rsidR="006464B8" w:rsidRPr="006464B8" w:rsidRDefault="006464B8" w:rsidP="006464B8">
            <w:pPr>
              <w:spacing w:before="100" w:beforeAutospacing="1" w:after="100" w:afterAutospacing="1"/>
              <w:rPr>
                <w:rFonts w:ascii="Times New Roman" w:eastAsia="Times New Roman" w:hAnsi="Times New Roman" w:cs="Times New Roman"/>
                <w:bCs/>
                <w:iCs/>
                <w:szCs w:val="24"/>
                <w:lang w:eastAsia="ru-RU"/>
              </w:rPr>
            </w:pPr>
            <w:r w:rsidRPr="006464B8">
              <w:rPr>
                <w:rFonts w:ascii="Times New Roman" w:eastAsia="Times New Roman" w:hAnsi="Times New Roman" w:cs="Times New Roman"/>
                <w:bCs/>
                <w:iCs/>
                <w:szCs w:val="24"/>
                <w:lang w:eastAsia="ru-RU"/>
              </w:rPr>
              <w:t>Перерабатывать полученную информацию: наблюдать и делать самостоятельные выводы.</w:t>
            </w:r>
          </w:p>
          <w:p w:rsidR="006464B8" w:rsidRPr="006464B8" w:rsidRDefault="006464B8" w:rsidP="006464B8">
            <w:pPr>
              <w:spacing w:before="100" w:beforeAutospacing="1" w:after="100" w:afterAutospacing="1"/>
              <w:rPr>
                <w:rFonts w:ascii="Times New Roman" w:eastAsia="Times New Roman" w:hAnsi="Times New Roman" w:cs="Times New Roman"/>
                <w:b/>
                <w:bCs/>
                <w:i/>
                <w:iCs/>
                <w:sz w:val="24"/>
                <w:szCs w:val="24"/>
                <w:lang w:eastAsia="ru-RU"/>
              </w:rPr>
            </w:pPr>
            <w:r w:rsidRPr="006464B8">
              <w:rPr>
                <w:rFonts w:ascii="Times New Roman" w:eastAsia="Times New Roman" w:hAnsi="Times New Roman" w:cs="Times New Roman"/>
                <w:bCs/>
                <w:i/>
                <w:iCs/>
                <w:szCs w:val="24"/>
                <w:lang w:eastAsia="ru-RU"/>
              </w:rPr>
              <w:t>Средством формирования этих действий служит учебный материал – умение объяснять мир.</w:t>
            </w:r>
          </w:p>
          <w:p w:rsidR="0098483F" w:rsidRDefault="0098483F" w:rsidP="006464B8">
            <w:pPr>
              <w:spacing w:before="100" w:beforeAutospacing="1" w:after="100" w:afterAutospacing="1"/>
              <w:rPr>
                <w:rFonts w:ascii="Times New Roman" w:eastAsia="Times New Roman" w:hAnsi="Times New Roman" w:cs="Times New Roman"/>
                <w:b/>
                <w:bCs/>
                <w:iCs/>
                <w:sz w:val="24"/>
                <w:szCs w:val="24"/>
                <w:lang w:eastAsia="ru-RU"/>
              </w:rPr>
            </w:pPr>
          </w:p>
        </w:tc>
        <w:tc>
          <w:tcPr>
            <w:tcW w:w="5259" w:type="dxa"/>
          </w:tcPr>
          <w:p w:rsidR="00F15D67" w:rsidRDefault="00F15D67" w:rsidP="00F15D67">
            <w:pPr>
              <w:spacing w:before="100" w:beforeAutospacing="1" w:after="100" w:afterAutospacing="1"/>
              <w:rPr>
                <w:rFonts w:ascii="Times New Roman" w:eastAsia="Times New Roman" w:hAnsi="Times New Roman" w:cs="Times New Roman"/>
                <w:bCs/>
                <w:iCs/>
                <w:szCs w:val="24"/>
                <w:lang w:eastAsia="ru-RU"/>
              </w:rPr>
            </w:pPr>
          </w:p>
          <w:p w:rsidR="00F15D67" w:rsidRPr="00F15D67" w:rsidRDefault="00F15D67" w:rsidP="00F15D67">
            <w:pPr>
              <w:spacing w:before="100" w:beforeAutospacing="1" w:after="100" w:afterAutospacing="1"/>
              <w:rPr>
                <w:rFonts w:ascii="Times New Roman" w:eastAsia="Times New Roman" w:hAnsi="Times New Roman" w:cs="Times New Roman"/>
                <w:bCs/>
                <w:iCs/>
                <w:szCs w:val="24"/>
                <w:lang w:eastAsia="ru-RU"/>
              </w:rPr>
            </w:pPr>
            <w:r w:rsidRPr="00F15D67">
              <w:rPr>
                <w:rFonts w:ascii="Times New Roman" w:eastAsia="Times New Roman" w:hAnsi="Times New Roman" w:cs="Times New Roman"/>
                <w:bCs/>
                <w:iCs/>
                <w:szCs w:val="24"/>
                <w:lang w:eastAsia="ru-RU"/>
              </w:rPr>
              <w:lastRenderedPageBreak/>
              <w:t>Ориентироваться в своей системе знаний: самостоятельно предполагать, какая информация нужна для решения учебной задачи в несколько шагов.</w:t>
            </w:r>
          </w:p>
          <w:p w:rsidR="00F15D67" w:rsidRPr="00F15D67" w:rsidRDefault="00F15D67" w:rsidP="00F15D67">
            <w:pPr>
              <w:spacing w:before="100" w:beforeAutospacing="1" w:after="100" w:afterAutospacing="1"/>
              <w:rPr>
                <w:rFonts w:ascii="Times New Roman" w:eastAsia="Times New Roman" w:hAnsi="Times New Roman" w:cs="Times New Roman"/>
                <w:bCs/>
                <w:iCs/>
                <w:szCs w:val="24"/>
                <w:lang w:eastAsia="ru-RU"/>
              </w:rPr>
            </w:pPr>
            <w:r w:rsidRPr="00F15D67">
              <w:rPr>
                <w:rFonts w:ascii="Times New Roman" w:eastAsia="Times New Roman" w:hAnsi="Times New Roman" w:cs="Times New Roman"/>
                <w:bCs/>
                <w:iCs/>
                <w:szCs w:val="24"/>
                <w:lang w:eastAsia="ru-RU"/>
              </w:rPr>
              <w:t>Отбирать необходимые для решения учебной задачи источники информации.</w:t>
            </w:r>
          </w:p>
          <w:p w:rsidR="00F15D67" w:rsidRPr="00F15D67" w:rsidRDefault="00F15D67" w:rsidP="00F15D67">
            <w:pPr>
              <w:spacing w:before="100" w:beforeAutospacing="1" w:after="100" w:afterAutospacing="1"/>
              <w:rPr>
                <w:rFonts w:ascii="Times New Roman" w:eastAsia="Times New Roman" w:hAnsi="Times New Roman" w:cs="Times New Roman"/>
                <w:bCs/>
                <w:iCs/>
                <w:szCs w:val="24"/>
                <w:lang w:eastAsia="ru-RU"/>
              </w:rPr>
            </w:pPr>
            <w:r w:rsidRPr="00F15D67">
              <w:rPr>
                <w:rFonts w:ascii="Times New Roman" w:eastAsia="Times New Roman" w:hAnsi="Times New Roman" w:cs="Times New Roman"/>
                <w:bCs/>
                <w:iCs/>
                <w:szCs w:val="24"/>
                <w:lang w:eastAsia="ru-RU"/>
              </w:rPr>
              <w:t>Добывать новые знания: извлекать информацию, представленную в разных формах (текст, таблица, схема, иллюстрация и др.).</w:t>
            </w:r>
          </w:p>
          <w:p w:rsidR="00F15D67" w:rsidRPr="00F15D67" w:rsidRDefault="00F15D67" w:rsidP="00F15D67">
            <w:pPr>
              <w:spacing w:before="100" w:beforeAutospacing="1" w:after="100" w:afterAutospacing="1"/>
              <w:rPr>
                <w:rFonts w:ascii="Times New Roman" w:eastAsia="Times New Roman" w:hAnsi="Times New Roman" w:cs="Times New Roman"/>
                <w:bCs/>
                <w:iCs/>
                <w:szCs w:val="24"/>
                <w:lang w:eastAsia="ru-RU"/>
              </w:rPr>
            </w:pPr>
            <w:r w:rsidRPr="00F15D67">
              <w:rPr>
                <w:rFonts w:ascii="Times New Roman" w:eastAsia="Times New Roman" w:hAnsi="Times New Roman" w:cs="Times New Roman"/>
                <w:bCs/>
                <w:iCs/>
                <w:szCs w:val="24"/>
                <w:lang w:eastAsia="ru-RU"/>
              </w:rPr>
              <w:t>Перерабатывать полученную информацию: сравнивать и группировать факты и явления; определять причины явлений, событий.</w:t>
            </w:r>
          </w:p>
          <w:p w:rsidR="00F15D67" w:rsidRPr="00F15D67" w:rsidRDefault="00F15D67" w:rsidP="00F15D67">
            <w:pPr>
              <w:spacing w:before="100" w:beforeAutospacing="1" w:after="100" w:afterAutospacing="1"/>
              <w:rPr>
                <w:rFonts w:ascii="Times New Roman" w:eastAsia="Times New Roman" w:hAnsi="Times New Roman" w:cs="Times New Roman"/>
                <w:bCs/>
                <w:iCs/>
                <w:szCs w:val="24"/>
                <w:lang w:eastAsia="ru-RU"/>
              </w:rPr>
            </w:pPr>
            <w:r w:rsidRPr="00F15D67">
              <w:rPr>
                <w:rFonts w:ascii="Times New Roman" w:eastAsia="Times New Roman" w:hAnsi="Times New Roman" w:cs="Times New Roman"/>
                <w:bCs/>
                <w:iCs/>
                <w:szCs w:val="24"/>
                <w:lang w:eastAsia="ru-RU"/>
              </w:rPr>
              <w:t>Перерабатывать полученную информацию: делать выводы на основе обобщения знаний.</w:t>
            </w:r>
          </w:p>
          <w:p w:rsidR="00F15D67" w:rsidRPr="00F15D67" w:rsidRDefault="00F15D67" w:rsidP="00F15D67">
            <w:pPr>
              <w:spacing w:before="100" w:beforeAutospacing="1" w:after="100" w:afterAutospacing="1"/>
              <w:rPr>
                <w:rFonts w:ascii="Times New Roman" w:eastAsia="Times New Roman" w:hAnsi="Times New Roman" w:cs="Times New Roman"/>
                <w:bCs/>
                <w:iCs/>
                <w:szCs w:val="24"/>
                <w:lang w:eastAsia="ru-RU"/>
              </w:rPr>
            </w:pPr>
            <w:r w:rsidRPr="00F15D67">
              <w:rPr>
                <w:rFonts w:ascii="Times New Roman" w:eastAsia="Times New Roman" w:hAnsi="Times New Roman" w:cs="Times New Roman"/>
                <w:bCs/>
                <w:iCs/>
                <w:szCs w:val="24"/>
                <w:lang w:eastAsia="ru-RU"/>
              </w:rPr>
              <w:t>Преобразовывать информацию из одной формы в другую: составлять простой план</w:t>
            </w:r>
            <w:r>
              <w:rPr>
                <w:rFonts w:ascii="Times New Roman" w:eastAsia="Times New Roman" w:hAnsi="Times New Roman" w:cs="Times New Roman"/>
                <w:bCs/>
                <w:iCs/>
                <w:szCs w:val="24"/>
                <w:lang w:eastAsia="ru-RU"/>
              </w:rPr>
              <w:t>,</w:t>
            </w:r>
            <w:r w:rsidRPr="00F15D67">
              <w:rPr>
                <w:rFonts w:ascii="Times New Roman" w:eastAsia="Times New Roman" w:hAnsi="Times New Roman" w:cs="Times New Roman"/>
                <w:bCs/>
                <w:iCs/>
                <w:szCs w:val="24"/>
                <w:lang w:eastAsia="ru-RU"/>
              </w:rPr>
              <w:t>  сложный план учебно-научного текста.</w:t>
            </w:r>
          </w:p>
          <w:p w:rsidR="0098483F" w:rsidRDefault="00F15D67" w:rsidP="00F15D67">
            <w:pPr>
              <w:spacing w:before="100" w:beforeAutospacing="1" w:after="100" w:afterAutospacing="1"/>
              <w:rPr>
                <w:rFonts w:ascii="Times New Roman" w:eastAsia="Times New Roman" w:hAnsi="Times New Roman" w:cs="Times New Roman"/>
                <w:b/>
                <w:bCs/>
                <w:iCs/>
                <w:sz w:val="24"/>
                <w:szCs w:val="24"/>
                <w:lang w:eastAsia="ru-RU"/>
              </w:rPr>
            </w:pPr>
            <w:r w:rsidRPr="00F15D67">
              <w:rPr>
                <w:rFonts w:ascii="Times New Roman" w:eastAsia="Times New Roman" w:hAnsi="Times New Roman" w:cs="Times New Roman"/>
                <w:bCs/>
                <w:iCs/>
                <w:szCs w:val="24"/>
                <w:lang w:eastAsia="ru-RU"/>
              </w:rPr>
              <w:t>Преобразовывать информацию из одной формы в другую: представлять информацию в виде текста, таблицы, схемы.</w:t>
            </w:r>
            <w:r>
              <w:rPr>
                <w:rFonts w:ascii="Times New Roman" w:eastAsia="Times New Roman" w:hAnsi="Times New Roman" w:cs="Times New Roman"/>
                <w:bCs/>
                <w:iCs/>
                <w:szCs w:val="24"/>
                <w:lang w:eastAsia="ru-RU"/>
              </w:rPr>
              <w:t xml:space="preserve">                                                </w:t>
            </w:r>
            <w:r w:rsidRPr="00F15D67">
              <w:rPr>
                <w:rFonts w:ascii="Times New Roman" w:eastAsia="Times New Roman" w:hAnsi="Times New Roman" w:cs="Times New Roman"/>
                <w:bCs/>
                <w:i/>
                <w:iCs/>
                <w:szCs w:val="24"/>
                <w:lang w:eastAsia="ru-RU"/>
              </w:rPr>
              <w:t>Средством формирования этих действий служит учебный материал.</w:t>
            </w:r>
          </w:p>
        </w:tc>
      </w:tr>
      <w:tr w:rsidR="003A4B1B" w:rsidTr="0098483F">
        <w:tc>
          <w:tcPr>
            <w:tcW w:w="5259" w:type="dxa"/>
          </w:tcPr>
          <w:p w:rsidR="003A4B1B" w:rsidRPr="006464B8" w:rsidRDefault="003A4B1B" w:rsidP="006464B8">
            <w:pPr>
              <w:spacing w:before="100" w:beforeAutospacing="1" w:after="100" w:afterAutospacing="1"/>
              <w:jc w:val="right"/>
              <w:rPr>
                <w:rFonts w:ascii="Times New Roman" w:eastAsia="Times New Roman" w:hAnsi="Times New Roman" w:cs="Times New Roman"/>
                <w:b/>
                <w:bCs/>
                <w:i/>
                <w:iCs/>
                <w:szCs w:val="24"/>
                <w:u w:val="single"/>
                <w:lang w:eastAsia="ru-RU"/>
              </w:rPr>
            </w:pPr>
            <w:r w:rsidRPr="006464B8">
              <w:rPr>
                <w:rFonts w:ascii="Times New Roman" w:eastAsia="Times New Roman" w:hAnsi="Times New Roman" w:cs="Times New Roman"/>
                <w:b/>
                <w:bCs/>
                <w:i/>
                <w:iCs/>
                <w:szCs w:val="24"/>
                <w:u w:val="single"/>
                <w:lang w:eastAsia="ru-RU"/>
              </w:rPr>
              <w:lastRenderedPageBreak/>
              <w:t>Коммуникативные УУД:</w:t>
            </w:r>
          </w:p>
          <w:p w:rsidR="003A4B1B" w:rsidRPr="003A4B1B" w:rsidRDefault="003A4B1B" w:rsidP="003A4B1B">
            <w:pPr>
              <w:spacing w:before="100" w:beforeAutospacing="1" w:after="100" w:afterAutospacing="1"/>
              <w:rPr>
                <w:rFonts w:ascii="Times New Roman" w:eastAsia="Times New Roman" w:hAnsi="Times New Roman" w:cs="Times New Roman"/>
                <w:bCs/>
                <w:iCs/>
                <w:szCs w:val="24"/>
                <w:lang w:eastAsia="ru-RU"/>
              </w:rPr>
            </w:pPr>
            <w:r w:rsidRPr="003A4B1B">
              <w:rPr>
                <w:rFonts w:ascii="Times New Roman" w:eastAsia="Times New Roman" w:hAnsi="Times New Roman" w:cs="Times New Roman"/>
                <w:bCs/>
                <w:iCs/>
                <w:szCs w:val="24"/>
                <w:lang w:eastAsia="ru-RU"/>
              </w:rPr>
              <w:t>Донести свою позицию до других: оформлять свою мысль в устной и письменной речи (на уровне одного предложения или небольшого текста).</w:t>
            </w:r>
          </w:p>
          <w:p w:rsidR="003A4B1B" w:rsidRPr="003A4B1B" w:rsidRDefault="003A4B1B" w:rsidP="003A4B1B">
            <w:pPr>
              <w:spacing w:before="100" w:beforeAutospacing="1" w:after="100" w:afterAutospacing="1"/>
              <w:rPr>
                <w:rFonts w:ascii="Times New Roman" w:eastAsia="Times New Roman" w:hAnsi="Times New Roman" w:cs="Times New Roman"/>
                <w:bCs/>
                <w:iCs/>
                <w:szCs w:val="24"/>
                <w:lang w:eastAsia="ru-RU"/>
              </w:rPr>
            </w:pPr>
            <w:r w:rsidRPr="003A4B1B">
              <w:rPr>
                <w:rFonts w:ascii="Times New Roman" w:eastAsia="Times New Roman" w:hAnsi="Times New Roman" w:cs="Times New Roman"/>
                <w:bCs/>
                <w:iCs/>
                <w:szCs w:val="24"/>
                <w:lang w:eastAsia="ru-RU"/>
              </w:rPr>
              <w:t>Слушать и понимать речь других.</w:t>
            </w:r>
            <w:r w:rsidR="006464B8">
              <w:rPr>
                <w:rFonts w:ascii="Times New Roman" w:eastAsia="Times New Roman" w:hAnsi="Times New Roman" w:cs="Times New Roman"/>
                <w:bCs/>
                <w:iCs/>
                <w:szCs w:val="24"/>
                <w:lang w:eastAsia="ru-RU"/>
              </w:rPr>
              <w:t xml:space="preserve">    </w:t>
            </w:r>
            <w:r w:rsidRPr="003A4B1B">
              <w:rPr>
                <w:rFonts w:ascii="Times New Roman" w:eastAsia="Times New Roman" w:hAnsi="Times New Roman" w:cs="Times New Roman"/>
                <w:bCs/>
                <w:iCs/>
                <w:szCs w:val="24"/>
                <w:lang w:eastAsia="ru-RU"/>
              </w:rPr>
              <w:t>Читать и пересказывать текст.</w:t>
            </w:r>
          </w:p>
          <w:p w:rsidR="003A4B1B" w:rsidRPr="00604B2F" w:rsidRDefault="003A4B1B" w:rsidP="003A4B1B">
            <w:pPr>
              <w:spacing w:before="100" w:beforeAutospacing="1" w:after="100" w:afterAutospacing="1"/>
              <w:rPr>
                <w:rFonts w:ascii="Times New Roman" w:eastAsia="Times New Roman" w:hAnsi="Times New Roman" w:cs="Times New Roman"/>
                <w:bCs/>
                <w:i/>
                <w:iCs/>
                <w:szCs w:val="24"/>
                <w:lang w:eastAsia="ru-RU"/>
              </w:rPr>
            </w:pPr>
            <w:r w:rsidRPr="00604B2F">
              <w:rPr>
                <w:rFonts w:ascii="Times New Roman" w:eastAsia="Times New Roman" w:hAnsi="Times New Roman" w:cs="Times New Roman"/>
                <w:bCs/>
                <w:i/>
                <w:iCs/>
                <w:szCs w:val="24"/>
                <w:lang w:eastAsia="ru-RU"/>
              </w:rPr>
              <w:t>Средством формирования этих действий служит технология проблемного диалога (побуждающий и подводящий диалог).</w:t>
            </w:r>
          </w:p>
          <w:p w:rsidR="003A4B1B" w:rsidRPr="003A4B1B" w:rsidRDefault="003A4B1B" w:rsidP="003A4B1B">
            <w:pPr>
              <w:spacing w:before="100" w:beforeAutospacing="1" w:after="100" w:afterAutospacing="1"/>
              <w:rPr>
                <w:rFonts w:ascii="Times New Roman" w:eastAsia="Times New Roman" w:hAnsi="Times New Roman" w:cs="Times New Roman"/>
                <w:bCs/>
                <w:iCs/>
                <w:szCs w:val="24"/>
                <w:lang w:eastAsia="ru-RU"/>
              </w:rPr>
            </w:pPr>
            <w:r w:rsidRPr="003A4B1B">
              <w:rPr>
                <w:rFonts w:ascii="Times New Roman" w:eastAsia="Times New Roman" w:hAnsi="Times New Roman" w:cs="Times New Roman"/>
                <w:bCs/>
                <w:iCs/>
                <w:szCs w:val="24"/>
                <w:lang w:eastAsia="ru-RU"/>
              </w:rPr>
              <w:lastRenderedPageBreak/>
              <w:t>Совместно договариваться о правилах общения и поведения в школе и следовать им.</w:t>
            </w:r>
          </w:p>
          <w:p w:rsidR="003A4B1B" w:rsidRPr="003A4B1B" w:rsidRDefault="003A4B1B" w:rsidP="003A4B1B">
            <w:pPr>
              <w:spacing w:before="100" w:beforeAutospacing="1" w:after="100" w:afterAutospacing="1"/>
              <w:rPr>
                <w:rFonts w:ascii="Times New Roman" w:eastAsia="Times New Roman" w:hAnsi="Times New Roman" w:cs="Times New Roman"/>
                <w:bCs/>
                <w:iCs/>
                <w:szCs w:val="24"/>
                <w:lang w:eastAsia="ru-RU"/>
              </w:rPr>
            </w:pPr>
            <w:r w:rsidRPr="003A4B1B">
              <w:rPr>
                <w:rFonts w:ascii="Times New Roman" w:eastAsia="Times New Roman" w:hAnsi="Times New Roman" w:cs="Times New Roman"/>
                <w:bCs/>
                <w:iCs/>
                <w:szCs w:val="24"/>
                <w:lang w:eastAsia="ru-RU"/>
              </w:rPr>
              <w:t>Учиться выполнять различные роли в группе (лидера, исполнителя, критика).</w:t>
            </w:r>
          </w:p>
          <w:p w:rsidR="003A4B1B" w:rsidRPr="003A4B1B" w:rsidRDefault="003A4B1B" w:rsidP="003A4B1B">
            <w:pPr>
              <w:spacing w:before="100" w:beforeAutospacing="1" w:after="100" w:afterAutospacing="1"/>
              <w:rPr>
                <w:rFonts w:ascii="Times New Roman" w:eastAsia="Times New Roman" w:hAnsi="Times New Roman" w:cs="Times New Roman"/>
                <w:bCs/>
                <w:i/>
                <w:iCs/>
                <w:szCs w:val="24"/>
                <w:lang w:eastAsia="ru-RU"/>
              </w:rPr>
            </w:pPr>
            <w:r w:rsidRPr="003A4B1B">
              <w:rPr>
                <w:rFonts w:ascii="Times New Roman" w:eastAsia="Times New Roman" w:hAnsi="Times New Roman" w:cs="Times New Roman"/>
                <w:bCs/>
                <w:i/>
                <w:iCs/>
                <w:szCs w:val="24"/>
                <w:lang w:eastAsia="ru-RU"/>
              </w:rPr>
              <w:t>Средством формирования этих действий служит организация работы в парах и малых группах</w:t>
            </w:r>
            <w:r w:rsidR="006464B8">
              <w:rPr>
                <w:rFonts w:ascii="Times New Roman" w:eastAsia="Times New Roman" w:hAnsi="Times New Roman" w:cs="Times New Roman"/>
                <w:bCs/>
                <w:i/>
                <w:iCs/>
                <w:szCs w:val="24"/>
                <w:lang w:eastAsia="ru-RU"/>
              </w:rPr>
              <w:t>.</w:t>
            </w:r>
            <w:r w:rsidRPr="003A4B1B">
              <w:rPr>
                <w:rFonts w:ascii="Times New Roman" w:eastAsia="Times New Roman" w:hAnsi="Times New Roman" w:cs="Times New Roman"/>
                <w:bCs/>
                <w:i/>
                <w:iCs/>
                <w:szCs w:val="24"/>
                <w:lang w:eastAsia="ru-RU"/>
              </w:rPr>
              <w:t xml:space="preserve"> </w:t>
            </w:r>
          </w:p>
          <w:p w:rsidR="003A4B1B" w:rsidRPr="003A4B1B" w:rsidRDefault="003A4B1B" w:rsidP="0098483F">
            <w:pPr>
              <w:spacing w:before="100" w:beforeAutospacing="1" w:after="100" w:afterAutospacing="1"/>
              <w:rPr>
                <w:rFonts w:ascii="Times New Roman" w:eastAsia="Times New Roman" w:hAnsi="Times New Roman" w:cs="Times New Roman"/>
                <w:bCs/>
                <w:i/>
                <w:iCs/>
                <w:szCs w:val="24"/>
                <w:u w:val="single"/>
                <w:lang w:eastAsia="ru-RU"/>
              </w:rPr>
            </w:pPr>
          </w:p>
        </w:tc>
        <w:tc>
          <w:tcPr>
            <w:tcW w:w="5259" w:type="dxa"/>
          </w:tcPr>
          <w:p w:rsidR="00604B2F" w:rsidRDefault="00604B2F" w:rsidP="00604B2F">
            <w:pPr>
              <w:spacing w:before="100" w:beforeAutospacing="1" w:after="100" w:afterAutospacing="1"/>
              <w:rPr>
                <w:rFonts w:ascii="Times New Roman" w:eastAsia="Times New Roman" w:hAnsi="Times New Roman" w:cs="Times New Roman"/>
                <w:bCs/>
                <w:iCs/>
                <w:szCs w:val="24"/>
                <w:lang w:eastAsia="ru-RU"/>
              </w:rPr>
            </w:pPr>
          </w:p>
          <w:p w:rsidR="00604B2F" w:rsidRPr="00604B2F" w:rsidRDefault="00604B2F" w:rsidP="00604B2F">
            <w:pPr>
              <w:spacing w:before="100" w:beforeAutospacing="1" w:after="100" w:afterAutospacing="1"/>
              <w:rPr>
                <w:rFonts w:ascii="Times New Roman" w:eastAsia="Times New Roman" w:hAnsi="Times New Roman" w:cs="Times New Roman"/>
                <w:bCs/>
                <w:iCs/>
                <w:szCs w:val="24"/>
                <w:lang w:eastAsia="ru-RU"/>
              </w:rPr>
            </w:pPr>
            <w:r w:rsidRPr="00604B2F">
              <w:rPr>
                <w:rFonts w:ascii="Times New Roman" w:eastAsia="Times New Roman" w:hAnsi="Times New Roman" w:cs="Times New Roman"/>
                <w:bCs/>
                <w:iCs/>
                <w:szCs w:val="24"/>
                <w:lang w:eastAsia="ru-RU"/>
              </w:rPr>
              <w:t>Донести свою позицию до других: оформлять свою мысль в устной и письменной речи (на уровне одного предложения или небольшого текста).</w:t>
            </w:r>
          </w:p>
          <w:p w:rsidR="00604B2F" w:rsidRPr="00604B2F" w:rsidRDefault="00604B2F" w:rsidP="00604B2F">
            <w:pPr>
              <w:spacing w:before="100" w:beforeAutospacing="1" w:after="100" w:afterAutospacing="1"/>
              <w:rPr>
                <w:rFonts w:ascii="Times New Roman" w:eastAsia="Times New Roman" w:hAnsi="Times New Roman" w:cs="Times New Roman"/>
                <w:bCs/>
                <w:iCs/>
                <w:szCs w:val="24"/>
                <w:lang w:eastAsia="ru-RU"/>
              </w:rPr>
            </w:pPr>
            <w:r w:rsidRPr="00604B2F">
              <w:rPr>
                <w:rFonts w:ascii="Times New Roman" w:eastAsia="Times New Roman" w:hAnsi="Times New Roman" w:cs="Times New Roman"/>
                <w:bCs/>
                <w:iCs/>
                <w:szCs w:val="24"/>
                <w:lang w:eastAsia="ru-RU"/>
              </w:rPr>
              <w:t>Слушать и понимать речь других.</w:t>
            </w:r>
            <w:r>
              <w:rPr>
                <w:rFonts w:ascii="Times New Roman" w:eastAsia="Times New Roman" w:hAnsi="Times New Roman" w:cs="Times New Roman"/>
                <w:bCs/>
                <w:iCs/>
                <w:szCs w:val="24"/>
                <w:lang w:eastAsia="ru-RU"/>
              </w:rPr>
              <w:t xml:space="preserve"> </w:t>
            </w:r>
            <w:r w:rsidRPr="00604B2F">
              <w:rPr>
                <w:rFonts w:ascii="Times New Roman" w:eastAsia="Times New Roman" w:hAnsi="Times New Roman" w:cs="Times New Roman"/>
                <w:bCs/>
                <w:iCs/>
                <w:szCs w:val="24"/>
                <w:lang w:eastAsia="ru-RU"/>
              </w:rPr>
              <w:t>Выразительно пересказывать текст.</w:t>
            </w:r>
            <w:r>
              <w:rPr>
                <w:rFonts w:ascii="Times New Roman" w:eastAsia="Times New Roman" w:hAnsi="Times New Roman" w:cs="Times New Roman"/>
                <w:bCs/>
                <w:iCs/>
                <w:szCs w:val="24"/>
                <w:lang w:eastAsia="ru-RU"/>
              </w:rPr>
              <w:t xml:space="preserve">          </w:t>
            </w:r>
            <w:r w:rsidRPr="00604B2F">
              <w:rPr>
                <w:rFonts w:ascii="Times New Roman" w:eastAsia="Times New Roman" w:hAnsi="Times New Roman" w:cs="Times New Roman"/>
                <w:bCs/>
                <w:iCs/>
                <w:szCs w:val="24"/>
                <w:lang w:eastAsia="ru-RU"/>
              </w:rPr>
              <w:t>Вступать в беседу на уроке и в жизни.</w:t>
            </w:r>
          </w:p>
          <w:p w:rsidR="00604B2F" w:rsidRPr="00604B2F" w:rsidRDefault="00604B2F" w:rsidP="00604B2F">
            <w:pPr>
              <w:spacing w:before="100" w:beforeAutospacing="1" w:after="100" w:afterAutospacing="1"/>
              <w:rPr>
                <w:rFonts w:ascii="Times New Roman" w:eastAsia="Times New Roman" w:hAnsi="Times New Roman" w:cs="Times New Roman"/>
                <w:bCs/>
                <w:i/>
                <w:iCs/>
                <w:szCs w:val="24"/>
                <w:lang w:eastAsia="ru-RU"/>
              </w:rPr>
            </w:pPr>
            <w:r w:rsidRPr="00604B2F">
              <w:rPr>
                <w:rFonts w:ascii="Times New Roman" w:eastAsia="Times New Roman" w:hAnsi="Times New Roman" w:cs="Times New Roman"/>
                <w:bCs/>
                <w:i/>
                <w:iCs/>
                <w:szCs w:val="24"/>
                <w:lang w:eastAsia="ru-RU"/>
              </w:rPr>
              <w:t xml:space="preserve">Средством формирования этих действий служит технология проблемного диалога (побуждающий и </w:t>
            </w:r>
            <w:r w:rsidRPr="00604B2F">
              <w:rPr>
                <w:rFonts w:ascii="Times New Roman" w:eastAsia="Times New Roman" w:hAnsi="Times New Roman" w:cs="Times New Roman"/>
                <w:bCs/>
                <w:i/>
                <w:iCs/>
                <w:szCs w:val="24"/>
                <w:lang w:eastAsia="ru-RU"/>
              </w:rPr>
              <w:lastRenderedPageBreak/>
              <w:t>подводящий диалог) и технология продуктивного чтения.</w:t>
            </w:r>
          </w:p>
          <w:p w:rsidR="00604B2F" w:rsidRPr="00604B2F" w:rsidRDefault="00604B2F" w:rsidP="00604B2F">
            <w:pPr>
              <w:spacing w:before="100" w:beforeAutospacing="1" w:after="100" w:afterAutospacing="1"/>
              <w:rPr>
                <w:rFonts w:ascii="Times New Roman" w:eastAsia="Times New Roman" w:hAnsi="Times New Roman" w:cs="Times New Roman"/>
                <w:bCs/>
                <w:iCs/>
                <w:szCs w:val="24"/>
                <w:lang w:eastAsia="ru-RU"/>
              </w:rPr>
            </w:pPr>
            <w:r w:rsidRPr="00604B2F">
              <w:rPr>
                <w:rFonts w:ascii="Times New Roman" w:eastAsia="Times New Roman" w:hAnsi="Times New Roman" w:cs="Times New Roman"/>
                <w:bCs/>
                <w:iCs/>
                <w:szCs w:val="24"/>
                <w:lang w:eastAsia="ru-RU"/>
              </w:rPr>
              <w:t>Совместно договариваться о правилах общения и поведения в школе и следовать им.</w:t>
            </w:r>
            <w:r>
              <w:rPr>
                <w:rFonts w:ascii="Times New Roman" w:eastAsia="Times New Roman" w:hAnsi="Times New Roman" w:cs="Times New Roman"/>
                <w:bCs/>
                <w:iCs/>
                <w:szCs w:val="24"/>
                <w:lang w:eastAsia="ru-RU"/>
              </w:rPr>
              <w:t xml:space="preserve"> </w:t>
            </w:r>
            <w:r w:rsidRPr="00604B2F">
              <w:rPr>
                <w:rFonts w:ascii="Times New Roman" w:eastAsia="Times New Roman" w:hAnsi="Times New Roman" w:cs="Times New Roman"/>
                <w:bCs/>
                <w:iCs/>
                <w:szCs w:val="24"/>
                <w:lang w:eastAsia="ru-RU"/>
              </w:rPr>
              <w:t>Учиться выполнять различные роли в группе (лидера, исполнителя, критика).</w:t>
            </w:r>
          </w:p>
          <w:p w:rsidR="003A4B1B" w:rsidRPr="00604B2F" w:rsidRDefault="00604B2F" w:rsidP="00604B2F">
            <w:pPr>
              <w:spacing w:before="100" w:beforeAutospacing="1" w:after="100" w:afterAutospacing="1"/>
              <w:rPr>
                <w:rFonts w:ascii="Times New Roman" w:eastAsia="Times New Roman" w:hAnsi="Times New Roman" w:cs="Times New Roman"/>
                <w:bCs/>
                <w:i/>
                <w:iCs/>
                <w:szCs w:val="24"/>
                <w:lang w:eastAsia="ru-RU"/>
              </w:rPr>
            </w:pPr>
            <w:r w:rsidRPr="00604B2F">
              <w:rPr>
                <w:rFonts w:ascii="Times New Roman" w:eastAsia="Times New Roman" w:hAnsi="Times New Roman" w:cs="Times New Roman"/>
                <w:bCs/>
                <w:i/>
                <w:iCs/>
                <w:szCs w:val="24"/>
                <w:lang w:eastAsia="ru-RU"/>
              </w:rPr>
              <w:t xml:space="preserve">Средством формирования этих действий служит работа в малых группах </w:t>
            </w:r>
          </w:p>
        </w:tc>
        <w:tc>
          <w:tcPr>
            <w:tcW w:w="5259" w:type="dxa"/>
          </w:tcPr>
          <w:p w:rsidR="00604B2F" w:rsidRDefault="00604B2F" w:rsidP="00604B2F">
            <w:pPr>
              <w:spacing w:before="100" w:beforeAutospacing="1" w:after="100" w:afterAutospacing="1"/>
              <w:rPr>
                <w:rFonts w:ascii="Times New Roman" w:eastAsia="Times New Roman" w:hAnsi="Times New Roman" w:cs="Times New Roman"/>
                <w:bCs/>
                <w:iCs/>
                <w:sz w:val="24"/>
                <w:szCs w:val="24"/>
                <w:lang w:eastAsia="ru-RU"/>
              </w:rPr>
            </w:pPr>
          </w:p>
          <w:p w:rsidR="00604B2F" w:rsidRPr="00604B2F" w:rsidRDefault="00604B2F" w:rsidP="00604B2F">
            <w:pPr>
              <w:spacing w:before="100" w:beforeAutospacing="1" w:after="100" w:afterAutospacing="1"/>
              <w:rPr>
                <w:rFonts w:ascii="Times New Roman" w:eastAsia="Times New Roman" w:hAnsi="Times New Roman" w:cs="Times New Roman"/>
                <w:bCs/>
                <w:i/>
                <w:iCs/>
                <w:szCs w:val="24"/>
                <w:lang w:eastAsia="ru-RU"/>
              </w:rPr>
            </w:pPr>
            <w:r w:rsidRPr="00604B2F">
              <w:rPr>
                <w:rFonts w:ascii="Times New Roman" w:eastAsia="Times New Roman" w:hAnsi="Times New Roman" w:cs="Times New Roman"/>
                <w:bCs/>
                <w:iCs/>
                <w:szCs w:val="24"/>
                <w:lang w:eastAsia="ru-RU"/>
              </w:rPr>
              <w:t>Донести свою позицию до других: оформлять свои мысли в устной и письменной речи с учётом своих учебных и жизненных речевых ситуаций.</w:t>
            </w:r>
            <w:r w:rsidR="00F15D67">
              <w:rPr>
                <w:rFonts w:ascii="Times New Roman" w:eastAsia="Times New Roman" w:hAnsi="Times New Roman" w:cs="Times New Roman"/>
                <w:bCs/>
                <w:iCs/>
                <w:szCs w:val="24"/>
                <w:lang w:eastAsia="ru-RU"/>
              </w:rPr>
              <w:t xml:space="preserve">        </w:t>
            </w:r>
            <w:r w:rsidRPr="00604B2F">
              <w:rPr>
                <w:rFonts w:ascii="Times New Roman" w:eastAsia="Times New Roman" w:hAnsi="Times New Roman" w:cs="Times New Roman"/>
                <w:bCs/>
                <w:iCs/>
                <w:szCs w:val="24"/>
                <w:lang w:eastAsia="ru-RU"/>
              </w:rPr>
              <w:t>Донести свою позицию до других: высказывать свою точку зрения и пытаться её обосновать, приводя аргументы.</w:t>
            </w:r>
            <w:r>
              <w:rPr>
                <w:rFonts w:ascii="Times New Roman" w:eastAsia="Times New Roman" w:hAnsi="Times New Roman" w:cs="Times New Roman"/>
                <w:bCs/>
                <w:iCs/>
                <w:szCs w:val="24"/>
                <w:lang w:eastAsia="ru-RU"/>
              </w:rPr>
              <w:t xml:space="preserve">    </w:t>
            </w:r>
            <w:r w:rsidRPr="00604B2F">
              <w:rPr>
                <w:rFonts w:ascii="Times New Roman" w:eastAsia="Times New Roman" w:hAnsi="Times New Roman" w:cs="Times New Roman"/>
                <w:bCs/>
                <w:iCs/>
                <w:szCs w:val="24"/>
                <w:lang w:eastAsia="ru-RU"/>
              </w:rPr>
              <w:t>Слушать других, пытаться принимать</w:t>
            </w:r>
            <w:r w:rsidRPr="00604B2F">
              <w:rPr>
                <w:rFonts w:ascii="Times New Roman" w:eastAsia="Times New Roman" w:hAnsi="Times New Roman" w:cs="Times New Roman"/>
                <w:b/>
                <w:bCs/>
                <w:iCs/>
                <w:szCs w:val="24"/>
                <w:lang w:eastAsia="ru-RU"/>
              </w:rPr>
              <w:t xml:space="preserve"> </w:t>
            </w:r>
            <w:r w:rsidRPr="001A7CDE">
              <w:rPr>
                <w:rFonts w:ascii="Times New Roman" w:eastAsia="Times New Roman" w:hAnsi="Times New Roman" w:cs="Times New Roman"/>
                <w:bCs/>
                <w:iCs/>
                <w:szCs w:val="24"/>
                <w:lang w:eastAsia="ru-RU"/>
              </w:rPr>
              <w:t>др</w:t>
            </w:r>
            <w:r w:rsidRPr="00604B2F">
              <w:rPr>
                <w:rFonts w:ascii="Times New Roman" w:eastAsia="Times New Roman" w:hAnsi="Times New Roman" w:cs="Times New Roman"/>
                <w:bCs/>
                <w:iCs/>
                <w:sz w:val="20"/>
                <w:szCs w:val="24"/>
                <w:lang w:eastAsia="ru-RU"/>
              </w:rPr>
              <w:t xml:space="preserve">угую </w:t>
            </w:r>
            <w:r w:rsidRPr="00604B2F">
              <w:rPr>
                <w:rFonts w:ascii="Times New Roman" w:eastAsia="Times New Roman" w:hAnsi="Times New Roman" w:cs="Times New Roman"/>
                <w:bCs/>
                <w:iCs/>
                <w:szCs w:val="24"/>
                <w:lang w:eastAsia="ru-RU"/>
              </w:rPr>
              <w:t>точку зрения, быть готовым изменить свою точку зрения.</w:t>
            </w:r>
            <w:r w:rsidR="001A7CDE">
              <w:rPr>
                <w:rFonts w:ascii="Times New Roman" w:eastAsia="Times New Roman" w:hAnsi="Times New Roman" w:cs="Times New Roman"/>
                <w:bCs/>
                <w:iCs/>
                <w:szCs w:val="24"/>
                <w:lang w:eastAsia="ru-RU"/>
              </w:rPr>
              <w:t xml:space="preserve">          </w:t>
            </w:r>
            <w:r w:rsidRPr="00604B2F">
              <w:rPr>
                <w:rFonts w:ascii="Times New Roman" w:eastAsia="Times New Roman" w:hAnsi="Times New Roman" w:cs="Times New Roman"/>
                <w:bCs/>
                <w:i/>
                <w:iCs/>
                <w:szCs w:val="24"/>
                <w:lang w:eastAsia="ru-RU"/>
              </w:rPr>
              <w:t>Средством формирования этих действий служит технология проблемного диалога (побуждающий и подводящий диалог).</w:t>
            </w:r>
          </w:p>
          <w:p w:rsidR="00604B2F" w:rsidRPr="00604B2F" w:rsidRDefault="00604B2F" w:rsidP="00604B2F">
            <w:pPr>
              <w:spacing w:before="100" w:beforeAutospacing="1" w:after="100" w:afterAutospacing="1"/>
              <w:rPr>
                <w:rFonts w:ascii="Times New Roman" w:eastAsia="Times New Roman" w:hAnsi="Times New Roman" w:cs="Times New Roman"/>
                <w:bCs/>
                <w:i/>
                <w:iCs/>
                <w:szCs w:val="24"/>
                <w:lang w:eastAsia="ru-RU"/>
              </w:rPr>
            </w:pPr>
            <w:r w:rsidRPr="00604B2F">
              <w:rPr>
                <w:rFonts w:ascii="Times New Roman" w:eastAsia="Times New Roman" w:hAnsi="Times New Roman" w:cs="Times New Roman"/>
                <w:bCs/>
                <w:iCs/>
                <w:szCs w:val="24"/>
                <w:lang w:eastAsia="ru-RU"/>
              </w:rPr>
              <w:lastRenderedPageBreak/>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r w:rsidR="001A7CDE">
              <w:rPr>
                <w:rFonts w:ascii="Times New Roman" w:eastAsia="Times New Roman" w:hAnsi="Times New Roman" w:cs="Times New Roman"/>
                <w:bCs/>
                <w:iCs/>
                <w:szCs w:val="24"/>
                <w:lang w:eastAsia="ru-RU"/>
              </w:rPr>
              <w:t xml:space="preserve">     </w:t>
            </w:r>
            <w:r w:rsidRPr="00604B2F">
              <w:rPr>
                <w:rFonts w:ascii="Times New Roman" w:eastAsia="Times New Roman" w:hAnsi="Times New Roman" w:cs="Times New Roman"/>
                <w:bCs/>
                <w:i/>
                <w:iCs/>
                <w:szCs w:val="24"/>
                <w:lang w:eastAsia="ru-RU"/>
              </w:rPr>
              <w:t>Средством формирования этих действий служит технология продуктивного чтения.</w:t>
            </w:r>
          </w:p>
          <w:p w:rsidR="003A4B1B" w:rsidRDefault="00604B2F" w:rsidP="001A7CDE">
            <w:pPr>
              <w:spacing w:before="100" w:beforeAutospacing="1" w:after="100" w:afterAutospacing="1"/>
              <w:rPr>
                <w:rFonts w:ascii="Times New Roman" w:eastAsia="Times New Roman" w:hAnsi="Times New Roman" w:cs="Times New Roman"/>
                <w:b/>
                <w:bCs/>
                <w:iCs/>
                <w:sz w:val="24"/>
                <w:szCs w:val="24"/>
                <w:lang w:eastAsia="ru-RU"/>
              </w:rPr>
            </w:pPr>
            <w:r w:rsidRPr="00604B2F">
              <w:rPr>
                <w:rFonts w:ascii="Times New Roman" w:eastAsia="Times New Roman" w:hAnsi="Times New Roman" w:cs="Times New Roman"/>
                <w:bCs/>
                <w:iCs/>
                <w:szCs w:val="24"/>
                <w:lang w:eastAsia="ru-RU"/>
              </w:rPr>
              <w:t>Договариваться с людьми: выполняя различные роли в группе, сотрудничать в совместном решении проблемы (задачи).</w:t>
            </w:r>
            <w:r>
              <w:rPr>
                <w:rFonts w:ascii="Times New Roman" w:eastAsia="Times New Roman" w:hAnsi="Times New Roman" w:cs="Times New Roman"/>
                <w:bCs/>
                <w:iCs/>
                <w:szCs w:val="24"/>
                <w:lang w:eastAsia="ru-RU"/>
              </w:rPr>
              <w:t xml:space="preserve"> </w:t>
            </w:r>
            <w:r w:rsidRPr="00604B2F">
              <w:rPr>
                <w:rFonts w:ascii="Times New Roman" w:eastAsia="Times New Roman" w:hAnsi="Times New Roman" w:cs="Times New Roman"/>
                <w:bCs/>
                <w:iCs/>
                <w:szCs w:val="24"/>
                <w:lang w:eastAsia="ru-RU"/>
              </w:rPr>
              <w:t>Учиться уважительно относиться к позиции другого, пытаться договариваться.</w:t>
            </w:r>
            <w:r w:rsidR="001A7CDE">
              <w:rPr>
                <w:rFonts w:ascii="Times New Roman" w:eastAsia="Times New Roman" w:hAnsi="Times New Roman" w:cs="Times New Roman"/>
                <w:bCs/>
                <w:iCs/>
                <w:szCs w:val="24"/>
                <w:lang w:eastAsia="ru-RU"/>
              </w:rPr>
              <w:t xml:space="preserve">  </w:t>
            </w:r>
            <w:r w:rsidRPr="00604B2F">
              <w:rPr>
                <w:rFonts w:ascii="Times New Roman" w:eastAsia="Times New Roman" w:hAnsi="Times New Roman" w:cs="Times New Roman"/>
                <w:bCs/>
                <w:i/>
                <w:iCs/>
                <w:szCs w:val="24"/>
                <w:lang w:eastAsia="ru-RU"/>
              </w:rPr>
              <w:t>Средством формирования этих действий служит работа в малых группах.</w:t>
            </w:r>
          </w:p>
        </w:tc>
      </w:tr>
    </w:tbl>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b/>
          <w:bCs/>
          <w:sz w:val="24"/>
          <w:szCs w:val="24"/>
        </w:rPr>
        <w:lastRenderedPageBreak/>
        <w:t>ПРЕДМЕТНЫЕ РЕЗУЛЬТАТЫ</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——использовать понятия: масса и размеры молекул, тепловое движение атомов и молекул, агрегатные состояния вещества,кристаллические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по описанию их характерных свойств и на основе опытов, демонстрирующих данное физическое  явление;</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учебную,выделять существенные свойства/признаки физических явлений;</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физическую величину с другими величинами, строить графики изученных зависимостей физических величин;</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lastRenderedPageBreak/>
        <w:t>——характеризовать свойства тел, физические явления и процессы,используя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сравнивать результаты измерений с учётом заданной абсолютной погрешности;</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——соблюдать правила техники безопасности при работе с лабораторным оборудованием;</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lastRenderedPageBreak/>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0F090A" w:rsidRDefault="000F090A" w:rsidP="000F090A">
      <w:pPr>
        <w:spacing w:before="100" w:beforeAutospacing="1" w:after="100" w:afterAutospacing="1" w:line="240" w:lineRule="auto"/>
        <w:rPr>
          <w:rFonts w:ascii="Times New Roman" w:eastAsia="Times New Roman" w:hAnsi="Times New Roman" w:cs="Times New Roman"/>
          <w:b/>
          <w:sz w:val="24"/>
          <w:szCs w:val="24"/>
          <w:lang w:eastAsia="ru-RU"/>
        </w:rPr>
      </w:pPr>
      <w:r w:rsidRPr="000F090A">
        <w:rPr>
          <w:rFonts w:ascii="Times New Roman" w:hAnsi="Times New Roman" w:cs="Times New Roman"/>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w:t>
      </w:r>
    </w:p>
    <w:p w:rsidR="00FD22FB" w:rsidRPr="00297525" w:rsidRDefault="00FD22FB" w:rsidP="00297525">
      <w:pPr>
        <w:spacing w:before="100" w:beforeAutospacing="1" w:after="100" w:afterAutospacing="1" w:line="240" w:lineRule="auto"/>
        <w:rPr>
          <w:rFonts w:ascii="Times New Roman" w:eastAsia="Times New Roman" w:hAnsi="Times New Roman" w:cs="Times New Roman"/>
          <w:b/>
          <w:sz w:val="24"/>
          <w:szCs w:val="24"/>
          <w:lang w:eastAsia="ru-RU"/>
        </w:rPr>
      </w:pPr>
      <w:r w:rsidRPr="00297525">
        <w:rPr>
          <w:rFonts w:ascii="Times New Roman" w:eastAsia="Times New Roman" w:hAnsi="Times New Roman" w:cs="Times New Roman"/>
          <w:b/>
          <w:sz w:val="24"/>
          <w:szCs w:val="24"/>
          <w:lang w:eastAsia="ru-RU"/>
        </w:rPr>
        <w:t xml:space="preserve">Тематическое планирование. </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7 класс.</w:t>
      </w:r>
    </w:p>
    <w:tbl>
      <w:tblPr>
        <w:tblW w:w="11926" w:type="dxa"/>
        <w:tblCellSpacing w:w="0" w:type="dxa"/>
        <w:tblCellMar>
          <w:top w:w="105" w:type="dxa"/>
          <w:left w:w="105" w:type="dxa"/>
          <w:bottom w:w="105" w:type="dxa"/>
          <w:right w:w="105" w:type="dxa"/>
        </w:tblCellMar>
        <w:tblLook w:val="04A0" w:firstRow="1" w:lastRow="0" w:firstColumn="1" w:lastColumn="0" w:noHBand="0" w:noVBand="1"/>
      </w:tblPr>
      <w:tblGrid>
        <w:gridCol w:w="929"/>
        <w:gridCol w:w="6005"/>
        <w:gridCol w:w="1568"/>
        <w:gridCol w:w="1856"/>
        <w:gridCol w:w="1568"/>
      </w:tblGrid>
      <w:tr w:rsidR="00FD22FB" w:rsidRPr="00FD22FB" w:rsidTr="000F090A">
        <w:trPr>
          <w:trHeight w:val="570"/>
          <w:tblCellSpacing w:w="0" w:type="dxa"/>
        </w:trPr>
        <w:tc>
          <w:tcPr>
            <w:tcW w:w="9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Полу-годие</w:t>
            </w:r>
          </w:p>
        </w:tc>
        <w:tc>
          <w:tcPr>
            <w:tcW w:w="6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Содержание программы</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Количество часов</w:t>
            </w:r>
          </w:p>
        </w:tc>
        <w:tc>
          <w:tcPr>
            <w:tcW w:w="18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Количество лабораторных работ</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Количество контроль-ных работ и зачетов</w:t>
            </w:r>
          </w:p>
        </w:tc>
      </w:tr>
      <w:tr w:rsidR="00FD22FB" w:rsidRPr="00FD22FB" w:rsidTr="000F090A">
        <w:trPr>
          <w:tblCellSpacing w:w="0" w:type="dxa"/>
        </w:trPr>
        <w:tc>
          <w:tcPr>
            <w:tcW w:w="9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1</w:t>
            </w:r>
          </w:p>
        </w:tc>
        <w:tc>
          <w:tcPr>
            <w:tcW w:w="6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Введение.</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lastRenderedPageBreak/>
              <w:t>Первоначальные сведения о строении вещества.</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Взаимодействие тел.</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lastRenderedPageBreak/>
              <w:t>4</w:t>
            </w: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lastRenderedPageBreak/>
              <w:t>6</w:t>
            </w: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21</w:t>
            </w:r>
          </w:p>
        </w:tc>
        <w:tc>
          <w:tcPr>
            <w:tcW w:w="18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lastRenderedPageBreak/>
              <w:t>1</w:t>
            </w: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lastRenderedPageBreak/>
              <w:t>1</w:t>
            </w: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6</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lastRenderedPageBreak/>
              <w:t>-</w:t>
            </w: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lastRenderedPageBreak/>
              <w:t>1</w:t>
            </w:r>
          </w:p>
          <w:p w:rsidR="00FD22FB" w:rsidRPr="00FD22FB" w:rsidRDefault="00662F63"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p>
        </w:tc>
      </w:tr>
      <w:tr w:rsidR="00FD22FB" w:rsidRPr="00FD22FB" w:rsidTr="000F090A">
        <w:trPr>
          <w:tblCellSpacing w:w="0" w:type="dxa"/>
        </w:trPr>
        <w:tc>
          <w:tcPr>
            <w:tcW w:w="9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lastRenderedPageBreak/>
              <w:t>2</w:t>
            </w:r>
          </w:p>
        </w:tc>
        <w:tc>
          <w:tcPr>
            <w:tcW w:w="6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Давление твердых тел, жидкостей и газов.</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Работа и мощность. Энергия.</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23</w:t>
            </w:r>
          </w:p>
          <w:p w:rsidR="00FD22FB" w:rsidRPr="00FD22FB" w:rsidRDefault="0013145E"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w:t>
            </w:r>
          </w:p>
        </w:tc>
        <w:tc>
          <w:tcPr>
            <w:tcW w:w="18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2</w:t>
            </w: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2</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662F63"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p>
          <w:p w:rsidR="00FD22FB" w:rsidRPr="00FD22FB" w:rsidRDefault="00662F63"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p>
        </w:tc>
      </w:tr>
      <w:tr w:rsidR="00FD22FB" w:rsidRPr="00FD22FB" w:rsidTr="000F090A">
        <w:trPr>
          <w:tblCellSpacing w:w="0" w:type="dxa"/>
        </w:trPr>
        <w:tc>
          <w:tcPr>
            <w:tcW w:w="9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Итого</w:t>
            </w:r>
          </w:p>
        </w:tc>
        <w:tc>
          <w:tcPr>
            <w:tcW w:w="6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13145E"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68</w:t>
            </w:r>
          </w:p>
        </w:tc>
        <w:tc>
          <w:tcPr>
            <w:tcW w:w="18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12</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662F63"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p>
        </w:tc>
      </w:tr>
    </w:tbl>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8 класс.</w:t>
      </w:r>
    </w:p>
    <w:tbl>
      <w:tblPr>
        <w:tblW w:w="11926" w:type="dxa"/>
        <w:tblCellSpacing w:w="0" w:type="dxa"/>
        <w:tblCellMar>
          <w:top w:w="105" w:type="dxa"/>
          <w:left w:w="105" w:type="dxa"/>
          <w:bottom w:w="105" w:type="dxa"/>
          <w:right w:w="105" w:type="dxa"/>
        </w:tblCellMar>
        <w:tblLook w:val="04A0" w:firstRow="1" w:lastRow="0" w:firstColumn="1" w:lastColumn="0" w:noHBand="0" w:noVBand="1"/>
      </w:tblPr>
      <w:tblGrid>
        <w:gridCol w:w="929"/>
        <w:gridCol w:w="6005"/>
        <w:gridCol w:w="1568"/>
        <w:gridCol w:w="1856"/>
        <w:gridCol w:w="1568"/>
      </w:tblGrid>
      <w:tr w:rsidR="00FD22FB" w:rsidRPr="00FD22FB" w:rsidTr="001A7CDE">
        <w:trPr>
          <w:trHeight w:val="570"/>
          <w:tblCellSpacing w:w="0" w:type="dxa"/>
        </w:trPr>
        <w:tc>
          <w:tcPr>
            <w:tcW w:w="9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Полу-годие</w:t>
            </w:r>
          </w:p>
        </w:tc>
        <w:tc>
          <w:tcPr>
            <w:tcW w:w="6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Содержание программы</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Количество часов</w:t>
            </w:r>
          </w:p>
        </w:tc>
        <w:tc>
          <w:tcPr>
            <w:tcW w:w="18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Количество лабораторных работ</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Количество контроль-ных работ и зачетов</w:t>
            </w:r>
          </w:p>
        </w:tc>
      </w:tr>
      <w:tr w:rsidR="00FD22FB" w:rsidRPr="00FD22FB" w:rsidTr="001A7CDE">
        <w:trPr>
          <w:tblCellSpacing w:w="0" w:type="dxa"/>
        </w:trPr>
        <w:tc>
          <w:tcPr>
            <w:tcW w:w="9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1</w:t>
            </w:r>
          </w:p>
        </w:tc>
        <w:tc>
          <w:tcPr>
            <w:tcW w:w="6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22175" w:rsidRDefault="00F22175" w:rsidP="00FD22FB">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Повторение</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Тепловые явления.</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Электрические явления.</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22175" w:rsidRDefault="00F22175"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p w:rsidR="00FD22FB" w:rsidRPr="00FD22FB" w:rsidRDefault="00F22175"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19</w:t>
            </w:r>
          </w:p>
          <w:p w:rsidR="00FD22FB" w:rsidRPr="00FD22FB" w:rsidRDefault="00F22175" w:rsidP="00F2217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w:t>
            </w:r>
          </w:p>
        </w:tc>
        <w:tc>
          <w:tcPr>
            <w:tcW w:w="18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22175" w:rsidRDefault="00F22175"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D22FB" w:rsidRPr="00FD22FB" w:rsidRDefault="00F22175"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22175" w:rsidRDefault="00F22175"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D22FB" w:rsidRPr="00FD22FB" w:rsidRDefault="00F22175"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w:t>
            </w:r>
          </w:p>
        </w:tc>
      </w:tr>
      <w:tr w:rsidR="00FD22FB" w:rsidRPr="00FD22FB" w:rsidTr="001A7CDE">
        <w:trPr>
          <w:tblCellSpacing w:w="0" w:type="dxa"/>
        </w:trPr>
        <w:tc>
          <w:tcPr>
            <w:tcW w:w="9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2</w:t>
            </w:r>
          </w:p>
        </w:tc>
        <w:tc>
          <w:tcPr>
            <w:tcW w:w="6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Электрические явления.</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Электромагнитные явления.</w:t>
            </w:r>
          </w:p>
          <w:p w:rsidR="00FD22FB" w:rsidRDefault="00FD22FB" w:rsidP="00FD22FB">
            <w:pPr>
              <w:spacing w:before="100" w:beforeAutospacing="1" w:after="100" w:afterAutospacing="1" w:line="240" w:lineRule="auto"/>
              <w:rPr>
                <w:rFonts w:ascii="Times New Roman" w:eastAsia="Times New Roman" w:hAnsi="Times New Roman" w:cs="Times New Roman"/>
                <w:b/>
                <w:bCs/>
                <w:sz w:val="24"/>
                <w:szCs w:val="24"/>
                <w:lang w:eastAsia="ru-RU"/>
              </w:rPr>
            </w:pPr>
            <w:r w:rsidRPr="00FD22FB">
              <w:rPr>
                <w:rFonts w:ascii="Times New Roman" w:eastAsia="Times New Roman" w:hAnsi="Times New Roman" w:cs="Times New Roman"/>
                <w:b/>
                <w:bCs/>
                <w:sz w:val="24"/>
                <w:szCs w:val="24"/>
                <w:lang w:eastAsia="ru-RU"/>
              </w:rPr>
              <w:t>Световые явления.</w:t>
            </w:r>
          </w:p>
          <w:p w:rsidR="00F22175" w:rsidRPr="00FD22FB" w:rsidRDefault="00F22175" w:rsidP="00FD22F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Повторение</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22175"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17</w:t>
            </w:r>
          </w:p>
          <w:p w:rsidR="00FD22FB" w:rsidRPr="00FD22FB" w:rsidRDefault="00F22175"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p>
          <w:p w:rsidR="00FD22FB" w:rsidRDefault="00F22175"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p w:rsidR="00F22175" w:rsidRPr="00FD22FB" w:rsidRDefault="00F22175"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p>
        </w:tc>
        <w:tc>
          <w:tcPr>
            <w:tcW w:w="18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5</w:t>
            </w: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2</w:t>
            </w:r>
          </w:p>
          <w:p w:rsidR="00FD22FB" w:rsidRPr="00FD22FB" w:rsidRDefault="00F22175"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Default="00F22175"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p w:rsidR="00F22175" w:rsidRDefault="00F22175" w:rsidP="00F2217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p w:rsidR="00F22175" w:rsidRPr="00F22175" w:rsidRDefault="00F22175" w:rsidP="00F2217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FD22FB" w:rsidRPr="00FD22FB" w:rsidTr="001A7CDE">
        <w:trPr>
          <w:tblCellSpacing w:w="0" w:type="dxa"/>
        </w:trPr>
        <w:tc>
          <w:tcPr>
            <w:tcW w:w="9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Итого</w:t>
            </w:r>
          </w:p>
        </w:tc>
        <w:tc>
          <w:tcPr>
            <w:tcW w:w="6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22175"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68</w:t>
            </w:r>
          </w:p>
        </w:tc>
        <w:tc>
          <w:tcPr>
            <w:tcW w:w="18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702669"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702669"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p>
        </w:tc>
      </w:tr>
    </w:tbl>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9 класс.</w:t>
      </w:r>
    </w:p>
    <w:tbl>
      <w:tblPr>
        <w:tblW w:w="11926" w:type="dxa"/>
        <w:tblCellSpacing w:w="0" w:type="dxa"/>
        <w:tblCellMar>
          <w:top w:w="105" w:type="dxa"/>
          <w:left w:w="105" w:type="dxa"/>
          <w:bottom w:w="105" w:type="dxa"/>
          <w:right w:w="105" w:type="dxa"/>
        </w:tblCellMar>
        <w:tblLook w:val="04A0" w:firstRow="1" w:lastRow="0" w:firstColumn="1" w:lastColumn="0" w:noHBand="0" w:noVBand="1"/>
      </w:tblPr>
      <w:tblGrid>
        <w:gridCol w:w="929"/>
        <w:gridCol w:w="6005"/>
        <w:gridCol w:w="1568"/>
        <w:gridCol w:w="1856"/>
        <w:gridCol w:w="1568"/>
      </w:tblGrid>
      <w:tr w:rsidR="00FD22FB" w:rsidRPr="00FD22FB" w:rsidTr="001A7CDE">
        <w:trPr>
          <w:trHeight w:val="570"/>
          <w:tblCellSpacing w:w="0" w:type="dxa"/>
        </w:trPr>
        <w:tc>
          <w:tcPr>
            <w:tcW w:w="9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Полу-годие</w:t>
            </w:r>
          </w:p>
        </w:tc>
        <w:tc>
          <w:tcPr>
            <w:tcW w:w="6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Содержание программы</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Количество часов</w:t>
            </w:r>
          </w:p>
        </w:tc>
        <w:tc>
          <w:tcPr>
            <w:tcW w:w="18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Количество лабораторных работ</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D71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 xml:space="preserve">Количество контроль-ных работ </w:t>
            </w:r>
          </w:p>
        </w:tc>
      </w:tr>
      <w:tr w:rsidR="00FD22FB" w:rsidRPr="00FD22FB" w:rsidTr="001A7CDE">
        <w:trPr>
          <w:tblCellSpacing w:w="0" w:type="dxa"/>
        </w:trPr>
        <w:tc>
          <w:tcPr>
            <w:tcW w:w="9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1</w:t>
            </w:r>
          </w:p>
        </w:tc>
        <w:tc>
          <w:tcPr>
            <w:tcW w:w="6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F4385" w:rsidRDefault="004F4385" w:rsidP="00FD22FB">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Повторение</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Законы взаимодействия и движения тел</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Механические колебания и волны. Звук.</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F4385" w:rsidRDefault="004F4385"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p w:rsidR="00FD22FB" w:rsidRPr="00FD22FB" w:rsidRDefault="00702669"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00FD22FB" w:rsidRPr="00FD22FB">
              <w:rPr>
                <w:rFonts w:ascii="Times New Roman" w:eastAsia="Times New Roman" w:hAnsi="Times New Roman" w:cs="Times New Roman"/>
                <w:b/>
                <w:bCs/>
                <w:sz w:val="24"/>
                <w:szCs w:val="24"/>
                <w:lang w:eastAsia="ru-RU"/>
              </w:rPr>
              <w:t>6</w:t>
            </w:r>
          </w:p>
          <w:p w:rsidR="00FD22FB" w:rsidRPr="00FD22FB" w:rsidRDefault="00E52EC3"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w:t>
            </w:r>
          </w:p>
        </w:tc>
        <w:tc>
          <w:tcPr>
            <w:tcW w:w="18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213C4E"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FD22FB" w:rsidRDefault="00FD22FB" w:rsidP="00662F6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D22FB">
              <w:rPr>
                <w:rFonts w:ascii="Times New Roman" w:eastAsia="Times New Roman" w:hAnsi="Times New Roman" w:cs="Times New Roman"/>
                <w:b/>
                <w:bCs/>
                <w:sz w:val="24"/>
                <w:szCs w:val="24"/>
                <w:lang w:eastAsia="ru-RU"/>
              </w:rPr>
              <w:t>2</w:t>
            </w:r>
          </w:p>
          <w:p w:rsidR="00213C4E" w:rsidRPr="00FD22FB" w:rsidRDefault="00213C4E" w:rsidP="00662F6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Default="006417B7"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p w:rsidR="00662F63" w:rsidRDefault="00662F63" w:rsidP="00662F6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p w:rsidR="00213C4E" w:rsidRPr="00FD22FB" w:rsidRDefault="00213C4E" w:rsidP="00662F6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p>
        </w:tc>
      </w:tr>
      <w:tr w:rsidR="00FD22FB" w:rsidRPr="00FD22FB" w:rsidTr="001A7CDE">
        <w:trPr>
          <w:tblCellSpacing w:w="0" w:type="dxa"/>
        </w:trPr>
        <w:tc>
          <w:tcPr>
            <w:tcW w:w="9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lastRenderedPageBreak/>
              <w:t>2</w:t>
            </w:r>
          </w:p>
        </w:tc>
        <w:tc>
          <w:tcPr>
            <w:tcW w:w="6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Механические колебания и волны. Звук.</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Электромагнитное поле.</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Строение атома и атомного ядра.</w:t>
            </w:r>
          </w:p>
          <w:p w:rsidR="00FD22FB" w:rsidRDefault="00FD22FB" w:rsidP="00FD22FB">
            <w:pPr>
              <w:spacing w:before="100" w:beforeAutospacing="1" w:after="100" w:afterAutospacing="1" w:line="240" w:lineRule="auto"/>
              <w:rPr>
                <w:rFonts w:ascii="Times New Roman" w:eastAsia="Times New Roman" w:hAnsi="Times New Roman" w:cs="Times New Roman"/>
                <w:b/>
                <w:bCs/>
                <w:sz w:val="24"/>
                <w:szCs w:val="24"/>
                <w:lang w:eastAsia="ru-RU"/>
              </w:rPr>
            </w:pPr>
            <w:r w:rsidRPr="00FD22FB">
              <w:rPr>
                <w:rFonts w:ascii="Times New Roman" w:eastAsia="Times New Roman" w:hAnsi="Times New Roman" w:cs="Times New Roman"/>
                <w:b/>
                <w:bCs/>
                <w:sz w:val="24"/>
                <w:szCs w:val="24"/>
                <w:lang w:eastAsia="ru-RU"/>
              </w:rPr>
              <w:t>Строение и эволюция Вселенной.</w:t>
            </w:r>
          </w:p>
          <w:p w:rsidR="006417B7" w:rsidRPr="00FD22FB" w:rsidRDefault="006417B7" w:rsidP="00FD22F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Повторение</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6</w:t>
            </w:r>
          </w:p>
          <w:p w:rsidR="00FD22FB" w:rsidRPr="00FD22FB" w:rsidRDefault="00A331C0"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w:t>
            </w: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1</w:t>
            </w:r>
            <w:r w:rsidR="00803AC1">
              <w:rPr>
                <w:rFonts w:ascii="Times New Roman" w:eastAsia="Times New Roman" w:hAnsi="Times New Roman" w:cs="Times New Roman"/>
                <w:b/>
                <w:bCs/>
                <w:sz w:val="24"/>
                <w:szCs w:val="24"/>
                <w:lang w:eastAsia="ru-RU"/>
              </w:rPr>
              <w:t>2</w:t>
            </w:r>
          </w:p>
          <w:p w:rsidR="00FD22FB" w:rsidRDefault="006417B7"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p w:rsidR="006417B7" w:rsidRPr="00FD22FB" w:rsidRDefault="00D71213"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p>
        </w:tc>
        <w:tc>
          <w:tcPr>
            <w:tcW w:w="18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662F63"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2</w:t>
            </w:r>
          </w:p>
          <w:p w:rsidR="00FD22FB" w:rsidRPr="00FD22FB" w:rsidRDefault="00213C4E"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p>
          <w:p w:rsidR="00FD22FB" w:rsidRDefault="00FD22FB"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D22FB">
              <w:rPr>
                <w:rFonts w:ascii="Times New Roman" w:eastAsia="Times New Roman" w:hAnsi="Times New Roman" w:cs="Times New Roman"/>
                <w:b/>
                <w:bCs/>
                <w:sz w:val="24"/>
                <w:szCs w:val="24"/>
                <w:lang w:eastAsia="ru-RU"/>
              </w:rPr>
              <w:t>-</w:t>
            </w:r>
          </w:p>
          <w:p w:rsidR="00213C4E" w:rsidRPr="00FD22FB" w:rsidRDefault="00213C4E"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1</w:t>
            </w: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1</w:t>
            </w: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1</w:t>
            </w:r>
          </w:p>
          <w:p w:rsidR="006417B7" w:rsidRDefault="006417B7"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p w:rsidR="00213C4E" w:rsidRPr="00FD22FB" w:rsidRDefault="00213C4E"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22FB" w:rsidRPr="00FD22FB" w:rsidTr="001A7CDE">
        <w:trPr>
          <w:tblCellSpacing w:w="0" w:type="dxa"/>
        </w:trPr>
        <w:tc>
          <w:tcPr>
            <w:tcW w:w="9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Итого</w:t>
            </w:r>
          </w:p>
        </w:tc>
        <w:tc>
          <w:tcPr>
            <w:tcW w:w="6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A331C0"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99</w:t>
            </w:r>
          </w:p>
        </w:tc>
        <w:tc>
          <w:tcPr>
            <w:tcW w:w="18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213C4E"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213C4E"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p>
        </w:tc>
      </w:tr>
    </w:tbl>
    <w:p w:rsidR="0013145E" w:rsidRDefault="0013145E" w:rsidP="0013145E">
      <w:pPr>
        <w:spacing w:line="240" w:lineRule="auto"/>
        <w:rPr>
          <w:rFonts w:ascii="Times New Roman" w:hAnsi="Times New Roman" w:cs="Times New Roman"/>
          <w:sz w:val="24"/>
          <w:szCs w:val="24"/>
        </w:rPr>
      </w:pP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b/>
          <w:bCs/>
          <w:sz w:val="24"/>
          <w:szCs w:val="24"/>
        </w:rPr>
        <w:t xml:space="preserve">3.Содержание учебного предмета </w:t>
      </w:r>
      <w:r>
        <w:rPr>
          <w:rFonts w:ascii="Times New Roman" w:hAnsi="Times New Roman" w:cs="Times New Roman"/>
          <w:b/>
          <w:bCs/>
          <w:sz w:val="24"/>
          <w:szCs w:val="24"/>
        </w:rPr>
        <w:t xml:space="preserve"> 7 класс</w:t>
      </w:r>
    </w:p>
    <w:tbl>
      <w:tblPr>
        <w:tblW w:w="15843" w:type="dxa"/>
        <w:tblCellMar>
          <w:left w:w="0" w:type="dxa"/>
          <w:right w:w="0" w:type="dxa"/>
        </w:tblCellMar>
        <w:tblLook w:val="04A0" w:firstRow="1" w:lastRow="0" w:firstColumn="1" w:lastColumn="0" w:noHBand="0" w:noVBand="1"/>
      </w:tblPr>
      <w:tblGrid>
        <w:gridCol w:w="545"/>
        <w:gridCol w:w="4241"/>
        <w:gridCol w:w="1417"/>
        <w:gridCol w:w="4253"/>
        <w:gridCol w:w="5387"/>
      </w:tblGrid>
      <w:tr w:rsidR="0013145E" w:rsidRPr="0013145E" w:rsidTr="0013145E">
        <w:tc>
          <w:tcPr>
            <w:tcW w:w="5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b/>
                <w:bCs/>
                <w:sz w:val="24"/>
                <w:szCs w:val="24"/>
              </w:rPr>
              <w:t> </w:t>
            </w:r>
            <w:r w:rsidRPr="0013145E">
              <w:rPr>
                <w:rFonts w:ascii="Times New Roman" w:hAnsi="Times New Roman" w:cs="Times New Roman"/>
                <w:sz w:val="24"/>
                <w:szCs w:val="24"/>
              </w:rPr>
              <w:t>№ п/п</w:t>
            </w:r>
          </w:p>
        </w:tc>
        <w:tc>
          <w:tcPr>
            <w:tcW w:w="4241"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Наименование раздела/темы/ Содержание</w:t>
            </w:r>
          </w:p>
        </w:tc>
        <w:tc>
          <w:tcPr>
            <w:tcW w:w="1417"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Количество часов</w:t>
            </w:r>
          </w:p>
        </w:tc>
        <w:tc>
          <w:tcPr>
            <w:tcW w:w="4253"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Демонстрации, опыты,  лабораторные работы</w:t>
            </w:r>
          </w:p>
        </w:tc>
        <w:tc>
          <w:tcPr>
            <w:tcW w:w="5387"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xml:space="preserve">Планируемые результаты </w:t>
            </w:r>
          </w:p>
          <w:p w:rsidR="0013145E" w:rsidRPr="0013145E" w:rsidRDefault="00662F63" w:rsidP="0013145E">
            <w:pPr>
              <w:spacing w:line="240" w:lineRule="auto"/>
              <w:rPr>
                <w:rFonts w:ascii="Times New Roman" w:hAnsi="Times New Roman" w:cs="Times New Roman"/>
                <w:sz w:val="24"/>
                <w:szCs w:val="24"/>
              </w:rPr>
            </w:pPr>
            <w:r>
              <w:rPr>
                <w:rFonts w:ascii="Times New Roman" w:hAnsi="Times New Roman" w:cs="Times New Roman"/>
                <w:sz w:val="24"/>
                <w:szCs w:val="24"/>
              </w:rPr>
              <w:t>о</w:t>
            </w:r>
            <w:r w:rsidR="0013145E" w:rsidRPr="0013145E">
              <w:rPr>
                <w:rFonts w:ascii="Times New Roman" w:hAnsi="Times New Roman" w:cs="Times New Roman"/>
                <w:sz w:val="24"/>
                <w:szCs w:val="24"/>
              </w:rPr>
              <w:t>бучения/ууд</w:t>
            </w:r>
          </w:p>
        </w:tc>
      </w:tr>
      <w:tr w:rsidR="0013145E" w:rsidRPr="0013145E" w:rsidTr="0013145E">
        <w:tc>
          <w:tcPr>
            <w:tcW w:w="54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11</w:t>
            </w:r>
          </w:p>
        </w:tc>
        <w:tc>
          <w:tcPr>
            <w:tcW w:w="4241"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xml:space="preserve">Физика и физические методы изучения природы. </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xml:space="preserve">4 </w:t>
            </w:r>
          </w:p>
        </w:tc>
        <w:tc>
          <w:tcPr>
            <w:tcW w:w="4253"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b/>
                <w:bCs/>
                <w:i/>
                <w:iCs/>
                <w:sz w:val="24"/>
                <w:szCs w:val="24"/>
              </w:rPr>
              <w:t>Демонстрации</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1.Механические, тепловые, электрические, магнитные, световые явления.</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2.Физические приборы и процедура прямых измерений аналоговым и цифровым прибором.</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3.Измерение дальности полёта тела, брошенного горизонтально. Определение среднего значения.</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 xml:space="preserve">Лабораторная работа </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Измерение физических величин с учетом абсолютной погрешности. Опыты: Измерение длины. Измерение температуры. </w:t>
            </w:r>
          </w:p>
        </w:tc>
        <w:tc>
          <w:tcPr>
            <w:tcW w:w="5387"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Ученик должен знать:</w:t>
            </w:r>
            <w:r w:rsidRPr="0013145E">
              <w:rPr>
                <w:rFonts w:ascii="Times New Roman" w:hAnsi="Times New Roman" w:cs="Times New Roman"/>
                <w:sz w:val="24"/>
                <w:szCs w:val="24"/>
              </w:rPr>
              <w:t xml:space="preserve"> различать категории явлений, основные определения физических величин, СИ, представление об устройстве материи.</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Ученик должен уметь:</w:t>
            </w:r>
            <w:r w:rsidRPr="0013145E">
              <w:rPr>
                <w:rFonts w:ascii="Times New Roman" w:hAnsi="Times New Roman" w:cs="Times New Roman"/>
                <w:sz w:val="24"/>
                <w:szCs w:val="24"/>
              </w:rPr>
              <w:t xml:space="preserve"> измерение физических величин с учетом абсолютной погрешности. Измерение длины. Измерение температуры.</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УУД:  осуществить глубокую мотивацию изучения физики, продолжить формирование знаний о природе, её изменениях (явления), об изучении физических явлений с помощью наблюдений и опытов, познакомить с методами научного познания, некоторыми понятиями, которыми оперирует физика, а также, оборудованием, которым пользуются при изучении физики. Раскрыть роль физики в развитии техники, и роли техники в повышении производительности труда, и улучшении условий жизни человека.</w:t>
            </w:r>
          </w:p>
        </w:tc>
      </w:tr>
      <w:tr w:rsidR="0013145E" w:rsidRPr="0013145E" w:rsidTr="0013145E">
        <w:tc>
          <w:tcPr>
            <w:tcW w:w="54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lastRenderedPageBreak/>
              <w:t>22</w:t>
            </w:r>
          </w:p>
        </w:tc>
        <w:tc>
          <w:tcPr>
            <w:tcW w:w="4241"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xml:space="preserve">Первоначальные сведения о строении вещества. 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моделей. </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3E24FB" w:rsidP="0013145E">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4253"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b/>
                <w:bCs/>
                <w:i/>
                <w:iCs/>
                <w:sz w:val="24"/>
                <w:szCs w:val="24"/>
              </w:rPr>
              <w:t>Демонстрации</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1.Наблюдение броуновского движения.</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2.Наблюдение диффузии.</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3.Наблюдение явлений, объясняющихся притяжением или</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отталкиванием частиц вещества.</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Лабораторная работа</w:t>
            </w:r>
            <w:r w:rsidRPr="0013145E">
              <w:rPr>
                <w:rFonts w:ascii="Times New Roman" w:hAnsi="Times New Roman" w:cs="Times New Roman"/>
                <w:sz w:val="24"/>
                <w:szCs w:val="24"/>
              </w:rPr>
              <w:t>. Измерение размеров малых тел.</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w:t>
            </w:r>
          </w:p>
        </w:tc>
        <w:tc>
          <w:tcPr>
            <w:tcW w:w="5387"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Ученик должен знать:</w:t>
            </w:r>
            <w:r w:rsidRPr="0013145E">
              <w:rPr>
                <w:rFonts w:ascii="Times New Roman" w:hAnsi="Times New Roman" w:cs="Times New Roman"/>
                <w:sz w:val="24"/>
                <w:szCs w:val="24"/>
              </w:rPr>
              <w:t xml:space="preserve"> различать категории явлений, основные определения физических терминов. Отличия в строении тел разных агрегатных состояний</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Ученик должен уметь:</w:t>
            </w:r>
            <w:r w:rsidRPr="0013145E">
              <w:rPr>
                <w:rFonts w:ascii="Times New Roman" w:hAnsi="Times New Roman" w:cs="Times New Roman"/>
                <w:sz w:val="24"/>
                <w:szCs w:val="24"/>
              </w:rPr>
              <w:t xml:space="preserve"> переводить единицы измерения  в СИ. Измерение размеров малых тел. Объяснять все физические явления, связанные со строением тел.</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УУД: сформировать представление о молекулярном строении вещества, движении, о взаимодействии молекул, о зависимости скорости движения молекул от температуры, о том, что взаимодействие молекул определяет состояние вещества. Показать познаваемость природы, могущество ума человека в познании природы.</w:t>
            </w:r>
          </w:p>
        </w:tc>
      </w:tr>
      <w:tr w:rsidR="0013145E" w:rsidRPr="0013145E" w:rsidTr="0013145E">
        <w:tc>
          <w:tcPr>
            <w:tcW w:w="54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33</w:t>
            </w:r>
          </w:p>
        </w:tc>
        <w:tc>
          <w:tcPr>
            <w:tcW w:w="4241"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xml:space="preserve">Взаимодействие тел. </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xml:space="preserve">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w:t>
            </w:r>
            <w:r w:rsidRPr="0013145E">
              <w:rPr>
                <w:rFonts w:ascii="Times New Roman" w:hAnsi="Times New Roman" w:cs="Times New Roman"/>
                <w:sz w:val="24"/>
                <w:szCs w:val="24"/>
              </w:rPr>
              <w:lastRenderedPageBreak/>
              <w:t>скольжения, качения, покоя. Подшипники. Центр тяжести тела.</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3E24FB" w:rsidP="0013145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21</w:t>
            </w:r>
          </w:p>
        </w:tc>
        <w:tc>
          <w:tcPr>
            <w:tcW w:w="4253"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b/>
                <w:bCs/>
                <w:i/>
                <w:iCs/>
                <w:sz w:val="24"/>
                <w:szCs w:val="24"/>
              </w:rPr>
              <w:t>Демонстрации</w:t>
            </w:r>
          </w:p>
          <w:p w:rsidR="000F090A" w:rsidRDefault="0013145E" w:rsidP="000F090A">
            <w:pPr>
              <w:spacing w:line="240" w:lineRule="auto"/>
              <w:rPr>
                <w:rFonts w:ascii="Times New Roman" w:hAnsi="Times New Roman" w:cs="Times New Roman"/>
                <w:sz w:val="24"/>
                <w:szCs w:val="24"/>
              </w:rPr>
            </w:pPr>
            <w:r w:rsidRPr="0013145E">
              <w:rPr>
                <w:rFonts w:ascii="Times New Roman" w:hAnsi="Times New Roman" w:cs="Times New Roman"/>
                <w:sz w:val="24"/>
                <w:szCs w:val="24"/>
              </w:rPr>
              <w:t xml:space="preserve">1.Наблюдение механического движения тела.2.Измерение скорости прямолинейного движения.3.Наблюдение явления инерции.4.Наблюдение изменения скорости при взаимодействии тел.5.Сравнение масс по взаимодействию тел.6.Сложение сил, направленных по одной прямой. </w:t>
            </w:r>
          </w:p>
          <w:p w:rsidR="0013145E" w:rsidRPr="0013145E" w:rsidRDefault="0013145E" w:rsidP="000F090A">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 xml:space="preserve">Лабораторные работы. </w:t>
            </w:r>
            <w:r w:rsidRPr="0013145E">
              <w:rPr>
                <w:rFonts w:ascii="Times New Roman" w:hAnsi="Times New Roman" w:cs="Times New Roman"/>
                <w:sz w:val="24"/>
                <w:szCs w:val="24"/>
              </w:rPr>
              <w:t xml:space="preserve">Изучение зависимости пути от времени при прямолинейном равномерном движении. Измерение скорости. Измерение массы тела на рычажных весах. Измерение объема твердого тела. Измерение плотности твердого тела. Градуирование пружины и измерение силы с помощью динамометра.  Опыты: Исследование </w:t>
            </w:r>
            <w:r w:rsidRPr="0013145E">
              <w:rPr>
                <w:rFonts w:ascii="Times New Roman" w:hAnsi="Times New Roman" w:cs="Times New Roman"/>
                <w:sz w:val="24"/>
                <w:szCs w:val="24"/>
              </w:rPr>
              <w:lastRenderedPageBreak/>
              <w:t xml:space="preserve">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 Определение центра тяжести плоской пластины. </w:t>
            </w:r>
          </w:p>
        </w:tc>
        <w:tc>
          <w:tcPr>
            <w:tcW w:w="5387"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lastRenderedPageBreak/>
              <w:t>       Ученик должен знать:</w:t>
            </w:r>
            <w:r w:rsidRPr="0013145E">
              <w:rPr>
                <w:rFonts w:ascii="Times New Roman" w:hAnsi="Times New Roman" w:cs="Times New Roman"/>
                <w:sz w:val="24"/>
                <w:szCs w:val="24"/>
              </w:rPr>
              <w:t xml:space="preserve"> уметь проводить вычисления веса, силы. Знать все основные физические определения явлений в этой главе. Основы изображения силы и веса графически.</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Ученик должен уметь:</w:t>
            </w:r>
            <w:r w:rsidRPr="0013145E">
              <w:rPr>
                <w:rFonts w:ascii="Times New Roman" w:hAnsi="Times New Roman" w:cs="Times New Roman"/>
                <w:sz w:val="24"/>
                <w:szCs w:val="24"/>
              </w:rPr>
              <w:t xml:space="preserve"> Изучение зависимости пути от времени при прямолинейном равномерном движении. Измерение скорости. Измерение массы тела на рычажных весах. Измерение объема твердого тела. Измерение плотности твердого тела.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 Определение центра тяжести плоской пластины. </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УУД:</w:t>
            </w:r>
            <w:r w:rsidRPr="0013145E">
              <w:rPr>
                <w:rFonts w:ascii="Times New Roman" w:hAnsi="Times New Roman" w:cs="Times New Roman"/>
                <w:sz w:val="24"/>
                <w:szCs w:val="24"/>
              </w:rPr>
              <w:t xml:space="preserve"> сформировать четкие представления о механическом движении, его характеристиках, причинах его вызывающих(взаимодействии). Показать объективность проявления законов физики в быту и технике; роль механизации </w:t>
            </w:r>
            <w:r w:rsidRPr="0013145E">
              <w:rPr>
                <w:rFonts w:ascii="Times New Roman" w:hAnsi="Times New Roman" w:cs="Times New Roman"/>
                <w:sz w:val="24"/>
                <w:szCs w:val="24"/>
              </w:rPr>
              <w:lastRenderedPageBreak/>
              <w:t>производства в повышении производительности труда, улучшении жизни человека.</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 </w:t>
            </w:r>
          </w:p>
        </w:tc>
      </w:tr>
      <w:tr w:rsidR="0013145E" w:rsidRPr="0013145E" w:rsidTr="0013145E">
        <w:tc>
          <w:tcPr>
            <w:tcW w:w="54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lastRenderedPageBreak/>
              <w:t>44</w:t>
            </w:r>
          </w:p>
        </w:tc>
        <w:tc>
          <w:tcPr>
            <w:tcW w:w="4241"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xml:space="preserve">Давление твердых тел, газов, жидкостей. </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xml:space="preserve">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 </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Атмосферное давление. Опыт Торричелли. Методы измерения давления. Барометр-анероид. Изменение атмосферного давления с высотой. Манометр. Насос. Закон Архимеда. Условие плавания тел. Плавание тел. Воздухоплавание.</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3E24FB" w:rsidP="0013145E">
            <w:pPr>
              <w:spacing w:line="240" w:lineRule="auto"/>
              <w:rPr>
                <w:rFonts w:ascii="Times New Roman" w:hAnsi="Times New Roman" w:cs="Times New Roman"/>
                <w:sz w:val="24"/>
                <w:szCs w:val="24"/>
              </w:rPr>
            </w:pPr>
            <w:r>
              <w:rPr>
                <w:rFonts w:ascii="Times New Roman" w:hAnsi="Times New Roman" w:cs="Times New Roman"/>
                <w:sz w:val="24"/>
                <w:szCs w:val="24"/>
              </w:rPr>
              <w:t>23</w:t>
            </w:r>
          </w:p>
        </w:tc>
        <w:tc>
          <w:tcPr>
            <w:tcW w:w="4253"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b/>
                <w:bCs/>
                <w:i/>
                <w:iCs/>
                <w:sz w:val="24"/>
                <w:szCs w:val="24"/>
              </w:rPr>
              <w:t>Демонстрации</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1.Зависимость давления газа от температуры.2.Передача давления жидкостью и газом.3.Сообщающиеся сосуды.4.Гидравлический пресс.5.Проявление действия атмосферного давления.6.Зависимость выталкивающей силы от объёма погружённой</w:t>
            </w:r>
            <w:r w:rsidR="003E24FB">
              <w:rPr>
                <w:rFonts w:ascii="Times New Roman" w:hAnsi="Times New Roman" w:cs="Times New Roman"/>
                <w:sz w:val="24"/>
                <w:szCs w:val="24"/>
              </w:rPr>
              <w:t xml:space="preserve"> </w:t>
            </w:r>
            <w:r w:rsidRPr="0013145E">
              <w:rPr>
                <w:rFonts w:ascii="Times New Roman" w:hAnsi="Times New Roman" w:cs="Times New Roman"/>
                <w:sz w:val="24"/>
                <w:szCs w:val="24"/>
              </w:rPr>
              <w:t>части тела и плотности жидкости.7.Равенство выталкиваю</w:t>
            </w:r>
            <w:r>
              <w:rPr>
                <w:rFonts w:ascii="Times New Roman" w:hAnsi="Times New Roman" w:cs="Times New Roman"/>
                <w:sz w:val="24"/>
                <w:szCs w:val="24"/>
              </w:rPr>
              <w:t>щей силы весу вытесненной жидко</w:t>
            </w:r>
            <w:r w:rsidRPr="0013145E">
              <w:rPr>
                <w:rFonts w:ascii="Times New Roman" w:hAnsi="Times New Roman" w:cs="Times New Roman"/>
                <w:sz w:val="24"/>
                <w:szCs w:val="24"/>
              </w:rPr>
              <w:t>сти.8.Условие плавания тел: п</w:t>
            </w:r>
            <w:r>
              <w:rPr>
                <w:rFonts w:ascii="Times New Roman" w:hAnsi="Times New Roman" w:cs="Times New Roman"/>
                <w:sz w:val="24"/>
                <w:szCs w:val="24"/>
              </w:rPr>
              <w:t>лавание или погружение тел в зав</w:t>
            </w:r>
            <w:r w:rsidRPr="0013145E">
              <w:rPr>
                <w:rFonts w:ascii="Times New Roman" w:hAnsi="Times New Roman" w:cs="Times New Roman"/>
                <w:sz w:val="24"/>
                <w:szCs w:val="24"/>
              </w:rPr>
              <w:t>исимости от соотношения плотностей тела и жидкости.</w:t>
            </w:r>
          </w:p>
          <w:p w:rsidR="0013145E" w:rsidRPr="0013145E" w:rsidRDefault="0013145E" w:rsidP="003E24FB">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 xml:space="preserve">Лабораторные работы. </w:t>
            </w:r>
            <w:r w:rsidRPr="0013145E">
              <w:rPr>
                <w:rFonts w:ascii="Times New Roman" w:hAnsi="Times New Roman" w:cs="Times New Roman"/>
                <w:sz w:val="24"/>
                <w:szCs w:val="24"/>
              </w:rPr>
              <w:t>Измерение давления твердого тела на опору. Измерение выталкивающей силы, действующей на погруженное в жидкость тело. Выяснение условий плавания тела в жидкости.</w:t>
            </w:r>
            <w:r w:rsidRPr="0013145E">
              <w:rPr>
                <w:rFonts w:ascii="Times New Roman" w:hAnsi="Times New Roman" w:cs="Times New Roman"/>
                <w:i/>
                <w:iCs/>
                <w:sz w:val="24"/>
                <w:szCs w:val="24"/>
              </w:rPr>
              <w:t xml:space="preserve">      </w:t>
            </w:r>
          </w:p>
        </w:tc>
        <w:tc>
          <w:tcPr>
            <w:tcW w:w="5387"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Ученик должен знать:</w:t>
            </w:r>
            <w:r w:rsidRPr="0013145E">
              <w:rPr>
                <w:rFonts w:ascii="Times New Roman" w:hAnsi="Times New Roman" w:cs="Times New Roman"/>
                <w:sz w:val="24"/>
                <w:szCs w:val="24"/>
              </w:rPr>
              <w:t xml:space="preserve"> Отличие давления в твердых и жидких, газообразных веществах. Действие многих природных и искусственных устройств по демонстрации давления. Основы факторов  атмосферного явления.</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Ученик должен уметь:</w:t>
            </w:r>
            <w:r w:rsidRPr="0013145E">
              <w:rPr>
                <w:rFonts w:ascii="Times New Roman" w:hAnsi="Times New Roman" w:cs="Times New Roman"/>
                <w:sz w:val="24"/>
                <w:szCs w:val="24"/>
              </w:rPr>
              <w:t xml:space="preserve"> Измерение давления твердого тела на опору. Измерение выталкивающей силы, действующей на погруженное в жидкость тело. Выяснение условий плавания тела в жидкости.</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УУД:</w:t>
            </w:r>
            <w:r w:rsidRPr="0013145E">
              <w:rPr>
                <w:rFonts w:ascii="Times New Roman" w:hAnsi="Times New Roman" w:cs="Times New Roman"/>
                <w:sz w:val="24"/>
                <w:szCs w:val="24"/>
              </w:rPr>
              <w:t xml:space="preserve"> знать основные физические явления и их признаки, физические величины и их единицы, уметь применять основные положения МКТ к объяснению давления газа закона Паскаля, экспериментально определять выталкивающую силу и условия плавания тел в жидкости, решать задачи с применением изученных законов и формул, объяснять устройство и принцип действия барометра- анероида, манометра, насоса, гидравлического пресса.</w:t>
            </w:r>
          </w:p>
        </w:tc>
      </w:tr>
      <w:tr w:rsidR="0013145E" w:rsidRPr="0013145E" w:rsidTr="0013145E">
        <w:tc>
          <w:tcPr>
            <w:tcW w:w="54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5</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5</w:t>
            </w:r>
          </w:p>
        </w:tc>
        <w:tc>
          <w:tcPr>
            <w:tcW w:w="4241"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xml:space="preserve">Работа и мощность. Энергия. </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xml:space="preserve">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w:t>
            </w:r>
            <w:r w:rsidRPr="0013145E">
              <w:rPr>
                <w:rFonts w:ascii="Times New Roman" w:hAnsi="Times New Roman" w:cs="Times New Roman"/>
                <w:sz w:val="24"/>
                <w:szCs w:val="24"/>
              </w:rPr>
              <w:lastRenderedPageBreak/>
              <w:t xml:space="preserve">другой.  Методы измерения работы, мощности и энергии. </w:t>
            </w:r>
          </w:p>
          <w:p w:rsidR="0013145E" w:rsidRPr="0013145E" w:rsidRDefault="0013145E" w:rsidP="003E24FB">
            <w:pPr>
              <w:spacing w:line="240" w:lineRule="auto"/>
              <w:rPr>
                <w:rFonts w:ascii="Times New Roman" w:hAnsi="Times New Roman" w:cs="Times New Roman"/>
                <w:sz w:val="24"/>
                <w:szCs w:val="24"/>
              </w:rPr>
            </w:pPr>
            <w:r w:rsidRPr="0013145E">
              <w:rPr>
                <w:rFonts w:ascii="Times New Roman" w:hAnsi="Times New Roman" w:cs="Times New Roman"/>
                <w:sz w:val="24"/>
                <w:szCs w:val="24"/>
              </w:rPr>
              <w:t>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  </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3E24FB" w:rsidP="0013145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14</w:t>
            </w:r>
          </w:p>
        </w:tc>
        <w:tc>
          <w:tcPr>
            <w:tcW w:w="4253"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b/>
                <w:bCs/>
                <w:i/>
                <w:iCs/>
                <w:sz w:val="24"/>
                <w:szCs w:val="24"/>
              </w:rPr>
              <w:t>Демонстрации</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1.Примеры простых механизмов.</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Лабораторные работы.</w:t>
            </w:r>
          </w:p>
          <w:p w:rsidR="0013145E" w:rsidRPr="0013145E" w:rsidRDefault="0013145E" w:rsidP="003E24FB">
            <w:pPr>
              <w:spacing w:line="240" w:lineRule="auto"/>
              <w:rPr>
                <w:rFonts w:ascii="Times New Roman" w:hAnsi="Times New Roman" w:cs="Times New Roman"/>
                <w:sz w:val="24"/>
                <w:szCs w:val="24"/>
              </w:rPr>
            </w:pPr>
            <w:r w:rsidRPr="0013145E">
              <w:rPr>
                <w:rFonts w:ascii="Times New Roman" w:hAnsi="Times New Roman" w:cs="Times New Roman"/>
                <w:sz w:val="24"/>
                <w:szCs w:val="24"/>
              </w:rPr>
              <w:lastRenderedPageBreak/>
              <w:t>Выяснение условия равновесия рычага. Измерение КПД при подъеме тела по наклонной плоскости.</w:t>
            </w:r>
            <w:r w:rsidRPr="0013145E">
              <w:rPr>
                <w:rFonts w:ascii="Times New Roman" w:hAnsi="Times New Roman" w:cs="Times New Roman"/>
                <w:i/>
                <w:iCs/>
                <w:sz w:val="24"/>
                <w:szCs w:val="24"/>
              </w:rPr>
              <w:t> </w:t>
            </w:r>
          </w:p>
        </w:tc>
        <w:tc>
          <w:tcPr>
            <w:tcW w:w="5387"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3E24FB">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lastRenderedPageBreak/>
              <w:t>Ученик должен знать:</w:t>
            </w:r>
            <w:r w:rsidRPr="0013145E">
              <w:rPr>
                <w:rFonts w:ascii="Times New Roman" w:hAnsi="Times New Roman" w:cs="Times New Roman"/>
                <w:sz w:val="24"/>
                <w:szCs w:val="24"/>
              </w:rPr>
              <w:t xml:space="preserve"> формулы для вычисления мощности, работы и энергии при механической работе тела. Знать основы расчетных задач с этими величинами. Основы объяснения многих устройств явлениями работы, мощности и энергии.</w:t>
            </w:r>
            <w:r w:rsidRPr="0013145E">
              <w:rPr>
                <w:rFonts w:ascii="Times New Roman" w:hAnsi="Times New Roman" w:cs="Times New Roman"/>
                <w:i/>
                <w:iCs/>
                <w:sz w:val="24"/>
                <w:szCs w:val="24"/>
              </w:rPr>
              <w:t>Ученик должен уметь:</w:t>
            </w:r>
            <w:r w:rsidRPr="0013145E">
              <w:rPr>
                <w:rFonts w:ascii="Times New Roman" w:hAnsi="Times New Roman" w:cs="Times New Roman"/>
                <w:sz w:val="24"/>
                <w:szCs w:val="24"/>
              </w:rPr>
              <w:t xml:space="preserve"> Выяснение условия равновесия рычага. Измерение КПД при подъеме тела по наклонной плоскости.</w:t>
            </w:r>
            <w:r w:rsidRPr="0013145E">
              <w:rPr>
                <w:rFonts w:ascii="Times New Roman" w:hAnsi="Times New Roman" w:cs="Times New Roman"/>
                <w:i/>
                <w:iCs/>
                <w:sz w:val="24"/>
                <w:szCs w:val="24"/>
              </w:rPr>
              <w:t>УУД:</w:t>
            </w:r>
            <w:r w:rsidRPr="0013145E">
              <w:rPr>
                <w:rFonts w:ascii="Times New Roman" w:hAnsi="Times New Roman" w:cs="Times New Roman"/>
                <w:sz w:val="24"/>
                <w:szCs w:val="24"/>
              </w:rPr>
              <w:t xml:space="preserve"> знать </w:t>
            </w:r>
            <w:r w:rsidRPr="0013145E">
              <w:rPr>
                <w:rFonts w:ascii="Times New Roman" w:hAnsi="Times New Roman" w:cs="Times New Roman"/>
                <w:sz w:val="24"/>
                <w:szCs w:val="24"/>
              </w:rPr>
              <w:lastRenderedPageBreak/>
              <w:t>физические величины и их единицы, знать формулировки законов и формул, уметь объяснить устройство и уметь чертить схемы простых механизмов, решать задачи с применением изученных законов и форму, экспериментально определять условия равновесия рычага и КПД наклонной плоскости, расширить представления о возможности применения простых механизмов.</w:t>
            </w:r>
          </w:p>
        </w:tc>
      </w:tr>
    </w:tbl>
    <w:p w:rsidR="000F090A" w:rsidRDefault="000F090A" w:rsidP="000F090A">
      <w:pPr>
        <w:spacing w:line="240" w:lineRule="auto"/>
        <w:rPr>
          <w:rFonts w:ascii="Times New Roman" w:hAnsi="Times New Roman" w:cs="Times New Roman"/>
          <w:b/>
          <w:bCs/>
          <w:sz w:val="24"/>
          <w:szCs w:val="24"/>
        </w:rPr>
      </w:pP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b/>
          <w:bCs/>
          <w:sz w:val="24"/>
          <w:szCs w:val="24"/>
        </w:rPr>
        <w:t xml:space="preserve"> </w:t>
      </w:r>
      <w:r w:rsidRPr="000F090A">
        <w:rPr>
          <w:rFonts w:ascii="Times New Roman" w:hAnsi="Times New Roman" w:cs="Times New Roman"/>
          <w:b/>
          <w:bCs/>
          <w:sz w:val="28"/>
          <w:szCs w:val="24"/>
        </w:rPr>
        <w:t>Содержание учебного предмета, курса  8 кл.</w:t>
      </w:r>
    </w:p>
    <w:tbl>
      <w:tblPr>
        <w:tblW w:w="15843" w:type="dxa"/>
        <w:tblCellMar>
          <w:left w:w="0" w:type="dxa"/>
          <w:right w:w="0" w:type="dxa"/>
        </w:tblCellMar>
        <w:tblLook w:val="04A0" w:firstRow="1" w:lastRow="0" w:firstColumn="1" w:lastColumn="0" w:noHBand="0" w:noVBand="1"/>
      </w:tblPr>
      <w:tblGrid>
        <w:gridCol w:w="540"/>
        <w:gridCol w:w="4246"/>
        <w:gridCol w:w="1417"/>
        <w:gridCol w:w="4253"/>
        <w:gridCol w:w="5387"/>
      </w:tblGrid>
      <w:tr w:rsidR="000F090A" w:rsidRPr="000F090A" w:rsidTr="000F090A">
        <w:tc>
          <w:tcPr>
            <w:tcW w:w="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b/>
                <w:bCs/>
                <w:sz w:val="24"/>
                <w:szCs w:val="24"/>
              </w:rPr>
              <w:t> </w:t>
            </w:r>
            <w:r w:rsidRPr="000F090A">
              <w:rPr>
                <w:rFonts w:ascii="Times New Roman" w:hAnsi="Times New Roman" w:cs="Times New Roman"/>
                <w:sz w:val="24"/>
                <w:szCs w:val="24"/>
              </w:rPr>
              <w:t>№ п/п</w:t>
            </w:r>
          </w:p>
        </w:tc>
        <w:tc>
          <w:tcPr>
            <w:tcW w:w="4246"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Наименование раздела/темы</w:t>
            </w:r>
          </w:p>
        </w:tc>
        <w:tc>
          <w:tcPr>
            <w:tcW w:w="1417"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Количество часов</w:t>
            </w:r>
          </w:p>
        </w:tc>
        <w:tc>
          <w:tcPr>
            <w:tcW w:w="4253"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Содержание</w:t>
            </w:r>
          </w:p>
        </w:tc>
        <w:tc>
          <w:tcPr>
            <w:tcW w:w="5387"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Планируемые результаты обучения</w:t>
            </w:r>
          </w:p>
        </w:tc>
      </w:tr>
      <w:tr w:rsidR="000F090A" w:rsidRPr="000F090A" w:rsidTr="000F090A">
        <w:tc>
          <w:tcPr>
            <w:tcW w:w="54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1.</w:t>
            </w:r>
          </w:p>
        </w:tc>
        <w:tc>
          <w:tcPr>
            <w:tcW w:w="4246"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Тепловые явления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w:t>
            </w:r>
          </w:p>
        </w:tc>
        <w:tc>
          <w:tcPr>
            <w:tcW w:w="1417" w:type="dxa"/>
            <w:vMerge w:val="restart"/>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18</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w:t>
            </w:r>
          </w:p>
        </w:tc>
        <w:tc>
          <w:tcPr>
            <w:tcW w:w="4253"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b/>
                <w:bCs/>
                <w:sz w:val="24"/>
                <w:szCs w:val="24"/>
              </w:rPr>
              <w:t>Демонстрации</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Сжимаемость газов.</w:t>
            </w:r>
            <w:r>
              <w:rPr>
                <w:rFonts w:ascii="Times New Roman" w:hAnsi="Times New Roman" w:cs="Times New Roman"/>
                <w:sz w:val="24"/>
                <w:szCs w:val="24"/>
              </w:rPr>
              <w:t xml:space="preserve"> </w:t>
            </w:r>
            <w:r w:rsidRPr="000F090A">
              <w:rPr>
                <w:rFonts w:ascii="Times New Roman" w:hAnsi="Times New Roman" w:cs="Times New Roman"/>
                <w:sz w:val="24"/>
                <w:szCs w:val="24"/>
              </w:rPr>
              <w:t>Диффузия в газах и жидкостях.</w:t>
            </w:r>
            <w:r>
              <w:rPr>
                <w:rFonts w:ascii="Times New Roman" w:hAnsi="Times New Roman" w:cs="Times New Roman"/>
                <w:sz w:val="24"/>
                <w:szCs w:val="24"/>
              </w:rPr>
              <w:t xml:space="preserve"> </w:t>
            </w:r>
            <w:r w:rsidRPr="000F090A">
              <w:rPr>
                <w:rFonts w:ascii="Times New Roman" w:hAnsi="Times New Roman" w:cs="Times New Roman"/>
                <w:sz w:val="24"/>
                <w:szCs w:val="24"/>
              </w:rPr>
              <w:t>Модель хаотического движения молекул.</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Модель броуновского движения.</w:t>
            </w:r>
            <w:r>
              <w:rPr>
                <w:rFonts w:ascii="Times New Roman" w:hAnsi="Times New Roman" w:cs="Times New Roman"/>
                <w:sz w:val="24"/>
                <w:szCs w:val="24"/>
              </w:rPr>
              <w:t xml:space="preserve"> </w:t>
            </w:r>
            <w:r w:rsidRPr="000F090A">
              <w:rPr>
                <w:rFonts w:ascii="Times New Roman" w:hAnsi="Times New Roman" w:cs="Times New Roman"/>
                <w:sz w:val="24"/>
                <w:szCs w:val="24"/>
              </w:rPr>
              <w:t>Сохранение объема жидкости при изменении  формы сосуда.</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Сцепление свинцовых цилиндров.</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Принцип действия термометра.</w:t>
            </w:r>
            <w:r>
              <w:rPr>
                <w:rFonts w:ascii="Times New Roman" w:hAnsi="Times New Roman" w:cs="Times New Roman"/>
                <w:sz w:val="24"/>
                <w:szCs w:val="24"/>
              </w:rPr>
              <w:t xml:space="preserve"> </w:t>
            </w:r>
            <w:r w:rsidRPr="000F090A">
              <w:rPr>
                <w:rFonts w:ascii="Times New Roman" w:hAnsi="Times New Roman" w:cs="Times New Roman"/>
                <w:sz w:val="24"/>
                <w:szCs w:val="24"/>
              </w:rPr>
              <w:t>Изменение внутренней энергии тела при совершении работы и при теплопередаче.</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Теплопроводность различных материалов.</w:t>
            </w:r>
            <w:r>
              <w:rPr>
                <w:rFonts w:ascii="Times New Roman" w:hAnsi="Times New Roman" w:cs="Times New Roman"/>
                <w:sz w:val="24"/>
                <w:szCs w:val="24"/>
              </w:rPr>
              <w:t xml:space="preserve"> </w:t>
            </w:r>
            <w:r w:rsidRPr="000F090A">
              <w:rPr>
                <w:rFonts w:ascii="Times New Roman" w:hAnsi="Times New Roman" w:cs="Times New Roman"/>
                <w:sz w:val="24"/>
                <w:szCs w:val="24"/>
              </w:rPr>
              <w:t>Конвекция в жидкостях и газах.</w:t>
            </w:r>
            <w:r>
              <w:rPr>
                <w:rFonts w:ascii="Times New Roman" w:hAnsi="Times New Roman" w:cs="Times New Roman"/>
                <w:sz w:val="24"/>
                <w:szCs w:val="24"/>
              </w:rPr>
              <w:t xml:space="preserve"> </w:t>
            </w:r>
            <w:r w:rsidRPr="000F090A">
              <w:rPr>
                <w:rFonts w:ascii="Times New Roman" w:hAnsi="Times New Roman" w:cs="Times New Roman"/>
                <w:sz w:val="24"/>
                <w:szCs w:val="24"/>
              </w:rPr>
              <w:t>Теплопередача путем излучения.</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Сравнение удельных теплоемкостей различных веществ.</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lastRenderedPageBreak/>
              <w:t>.</w:t>
            </w:r>
            <w:r w:rsidRPr="000F090A">
              <w:rPr>
                <w:rFonts w:ascii="Times New Roman" w:hAnsi="Times New Roman" w:cs="Times New Roman"/>
                <w:i/>
                <w:iCs/>
                <w:sz w:val="24"/>
                <w:szCs w:val="24"/>
              </w:rPr>
              <w:t xml:space="preserve">Лабораторные работы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1.Сравнение количеств теплоты при смешивании воды разной температур</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2.Измерение удельной теплоемкости твердого тела. </w:t>
            </w:r>
            <w:r>
              <w:rPr>
                <w:rFonts w:ascii="Times New Roman" w:hAnsi="Times New Roman" w:cs="Times New Roman"/>
                <w:sz w:val="24"/>
                <w:szCs w:val="24"/>
              </w:rPr>
              <w:t xml:space="preserve"> </w:t>
            </w:r>
            <w:r w:rsidRPr="000F090A">
              <w:rPr>
                <w:rFonts w:ascii="Times New Roman" w:hAnsi="Times New Roman" w:cs="Times New Roman"/>
                <w:sz w:val="24"/>
                <w:szCs w:val="24"/>
              </w:rPr>
              <w:t>Опыты: Исследование изменения со временем температуры остывающей воды. </w:t>
            </w:r>
          </w:p>
        </w:tc>
        <w:tc>
          <w:tcPr>
            <w:tcW w:w="5387" w:type="dxa"/>
            <w:vMerge w:val="restart"/>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u w:val="single"/>
              </w:rPr>
              <w:lastRenderedPageBreak/>
              <w:t>учащиеся должны знать:</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Понятия: внутренняя энергия; работа как способ изменения внутренней энергии; теплопередача (теплопроводность, конвекция, излучение) ; количество теплоты, удельная теплоемкость вещества, удельная теплота сгорания топлива; температура плавления и кристаллизации; удельная теплота плавления, удельная теплота парообразования.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Формулы для вычисления количества теплоты, выделяемого или поглощаемого при изменении температуры тела, выделяемого при сгорании топлива, при изменении агрегатных состояний вещества.</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Применение изученных тепловых процессов в тепловых двигателях, технических устройствах и приборах.</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u w:val="single"/>
              </w:rPr>
              <w:t>учащиеся должны уметь:</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lastRenderedPageBreak/>
              <w:t xml:space="preserve">Применять основные положения молекулярно-кинетической теории для объяснения понятия внутренней энергии, изменения внутренней энергии, изменения внутренней энергии при изменении температуры тела, конвекции, теплопроводности (жидкости и газа), плавления тел, испарения жидкостей, охлаждения жидкости при испарении. Пользоваться термометром и калориметром.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Читать графики изменения температуры тел при нагревании, плавлении, парообразовании. Решать качественные задачи с использованием знаний о способах изменения внутренней энергии и различных способах теплопередачи.</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Находить по таблицам значения удельной теплоемкости вещества. Удельной теплоты сгорания топлива, удельной теплоты плавления и удельной теплоты парообразования. Решать задачи с применением формул: Q=qm; Q=λm; Q=Lm. Q=cm(t2-t1);</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w:t>
            </w:r>
          </w:p>
        </w:tc>
      </w:tr>
      <w:tr w:rsidR="000F090A" w:rsidRPr="000F090A" w:rsidTr="000F090A">
        <w:tc>
          <w:tcPr>
            <w:tcW w:w="54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lastRenderedPageBreak/>
              <w:t>2.</w:t>
            </w:r>
          </w:p>
        </w:tc>
        <w:tc>
          <w:tcPr>
            <w:tcW w:w="4246"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Изменение агрегатных состояний вещества.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Агрегатные состояния вещества. Плавление и отвердевание тел. Температура плавления. Удельная теплота плавления. Испарение и конденсация. Насыщенный пар. Относительная влажность воздуха и ее измерение. Психрометр. Кипение. Зависимость температуры кипения от давления.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w:t>
            </w:r>
          </w:p>
        </w:tc>
        <w:tc>
          <w:tcPr>
            <w:tcW w:w="0" w:type="auto"/>
            <w:vMerge/>
            <w:tcBorders>
              <w:top w:val="nil"/>
              <w:left w:val="nil"/>
              <w:bottom w:val="outset" w:sz="6" w:space="0" w:color="auto"/>
              <w:right w:val="outset" w:sz="6" w:space="0" w:color="auto"/>
            </w:tcBorders>
            <w:vAlign w:val="center"/>
            <w:hideMark/>
          </w:tcPr>
          <w:p w:rsidR="000F090A" w:rsidRPr="000F090A" w:rsidRDefault="000F090A" w:rsidP="000F090A">
            <w:pPr>
              <w:spacing w:line="240" w:lineRule="auto"/>
              <w:rPr>
                <w:rFonts w:ascii="Times New Roman" w:hAnsi="Times New Roman" w:cs="Times New Roman"/>
                <w:sz w:val="24"/>
                <w:szCs w:val="24"/>
              </w:rPr>
            </w:pPr>
          </w:p>
        </w:tc>
        <w:tc>
          <w:tcPr>
            <w:tcW w:w="4253"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i/>
                <w:iCs/>
                <w:sz w:val="24"/>
                <w:szCs w:val="24"/>
              </w:rPr>
              <w:t xml:space="preserve">Демонстрации.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Явление испарения.</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Кипение воды.</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Постоянство температуры кипения жидкости.</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Явления плавления и кристаллизации.</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Измерение влажности воздуха психрометром или гигрометром.</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Устройство четырехтактного двигателя внутреннего сгорания.</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Устройство паровой турбины</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i/>
                <w:iCs/>
                <w:sz w:val="24"/>
                <w:szCs w:val="24"/>
              </w:rPr>
              <w:t>Лабораторная работа</w:t>
            </w:r>
            <w:r w:rsidRPr="000F090A">
              <w:rPr>
                <w:rFonts w:ascii="Times New Roman" w:hAnsi="Times New Roman" w:cs="Times New Roman"/>
                <w:sz w:val="24"/>
                <w:szCs w:val="24"/>
              </w:rPr>
              <w:t xml:space="preserve">.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3.Измерение влажности воздуха. </w:t>
            </w:r>
          </w:p>
        </w:tc>
        <w:tc>
          <w:tcPr>
            <w:tcW w:w="5387" w:type="dxa"/>
            <w:vMerge/>
            <w:tcBorders>
              <w:top w:val="nil"/>
              <w:left w:val="nil"/>
              <w:bottom w:val="outset" w:sz="6" w:space="0" w:color="auto"/>
              <w:right w:val="outset" w:sz="6" w:space="0" w:color="auto"/>
            </w:tcBorders>
            <w:vAlign w:val="center"/>
            <w:hideMark/>
          </w:tcPr>
          <w:p w:rsidR="000F090A" w:rsidRPr="000F090A" w:rsidRDefault="000F090A" w:rsidP="000F090A">
            <w:pPr>
              <w:spacing w:line="240" w:lineRule="auto"/>
              <w:rPr>
                <w:rFonts w:ascii="Times New Roman" w:hAnsi="Times New Roman" w:cs="Times New Roman"/>
                <w:sz w:val="24"/>
                <w:szCs w:val="24"/>
              </w:rPr>
            </w:pPr>
          </w:p>
        </w:tc>
      </w:tr>
      <w:tr w:rsidR="000F090A" w:rsidRPr="000F090A" w:rsidTr="000F090A">
        <w:tc>
          <w:tcPr>
            <w:tcW w:w="54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3</w:t>
            </w:r>
          </w:p>
        </w:tc>
        <w:tc>
          <w:tcPr>
            <w:tcW w:w="4246"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Электрические явления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w:t>
            </w:r>
            <w:r w:rsidRPr="000F090A">
              <w:rPr>
                <w:rFonts w:ascii="Times New Roman" w:hAnsi="Times New Roman" w:cs="Times New Roman"/>
                <w:sz w:val="24"/>
                <w:szCs w:val="24"/>
              </w:rPr>
              <w:lastRenderedPageBreak/>
              <w:t xml:space="preserve">заряда. Делимость электрического заряда. Электрон. Строение атомов.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Носители электрического тока в полупроводниках, газах и электролитах.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 Работа и мощность тока. Количество теплоты, выделяемое проводником с током.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 </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lastRenderedPageBreak/>
              <w:t>25</w:t>
            </w:r>
          </w:p>
        </w:tc>
        <w:tc>
          <w:tcPr>
            <w:tcW w:w="4253"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i/>
                <w:iCs/>
                <w:sz w:val="24"/>
                <w:szCs w:val="24"/>
              </w:rPr>
              <w:t xml:space="preserve">Демонстрации.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w:t>
            </w:r>
            <w:r w:rsidRPr="000F090A">
              <w:rPr>
                <w:rFonts w:ascii="Times New Roman" w:hAnsi="Times New Roman" w:cs="Times New Roman"/>
                <w:sz w:val="24"/>
                <w:szCs w:val="24"/>
              </w:rPr>
              <w:lastRenderedPageBreak/>
              <w:t xml:space="preserve">Источники постоянного тока. Составление электрической цепи.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i/>
                <w:iCs/>
                <w:sz w:val="24"/>
                <w:szCs w:val="24"/>
              </w:rPr>
              <w:t xml:space="preserve">Лабораторные работы.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4.Сборка электрической цепи и измерение силы тока в ее различных участках. 5.Измерение напряжения на различных участках электрической цепи. 6.Регулирование силы тока реостатом.</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7.Измерение сопротивления. 8.Измерение мощности и работы и электрического тока в электрической лампе.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i/>
                <w:iCs/>
                <w:sz w:val="24"/>
                <w:szCs w:val="24"/>
              </w:rPr>
              <w:t> </w:t>
            </w:r>
          </w:p>
        </w:tc>
        <w:tc>
          <w:tcPr>
            <w:tcW w:w="5387" w:type="dxa"/>
            <w:vMerge w:val="restart"/>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u w:val="single"/>
              </w:rPr>
              <w:lastRenderedPageBreak/>
              <w:t>Учащиеся должны знать</w:t>
            </w:r>
            <w:r w:rsidRPr="000F090A">
              <w:rPr>
                <w:rFonts w:ascii="Times New Roman" w:hAnsi="Times New Roman" w:cs="Times New Roman"/>
                <w:sz w:val="24"/>
                <w:szCs w:val="24"/>
              </w:rPr>
              <w:t>: Формулы для вычисления сопротивления проводника из известного материала по его длине и площади поперечного сечения; работы и мощности электрического тока; количества теплоты, выделяемого проводником с током.</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lastRenderedPageBreak/>
              <w:t>Практическое применение названных понятий и закона в электронагревательных приборах (электромагнитах, электродвигателях, электроизмерительных приборах).</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u w:val="single"/>
              </w:rPr>
              <w:t>Учащиеся  должны  уметь:</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Применять положения электронной теории для объяснения электризации тел при их соприкосновении, существования проводников и диэлектриков, электрического тока в металлах, причины электрического сопротивления, нагревание проводника электрическим током.</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Чертить схемы простейших электрических цепей; собирать электрическую цепь по схеме; измерять силу тока в электрической цепи, напряжение на концах проводника (резистора), определять сопротивление проводника с помощью амперметра и вольтметра; пользоваться реостатом.</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Решать задачи на вычисление силы тока, электрического напряжения и сопротивления, длины проводника и площади его поперечного сечения; работы и мощности электрического тока, количества теплоты, выделяемого проводником с током, стоимости израсходованной электроэнергии (при известном тарифе); определять силу тока и напряжение по графику зависимости между этими величинами и по нему же – сопротивление проводника. Находить по таблице удельное сопротивление проводника. Решать задачи с применением закона Ома для участка электрической цепи и следующих формул: R=ρl/s; Iпс=I1=I2; Uпс=U1+U2; Rпс=R1+R2; Iпр=I1+I2; Uпр=U1=U2; A=IUt; P=IU; Q=I²Rt</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i/>
                <w:iCs/>
                <w:sz w:val="24"/>
                <w:szCs w:val="24"/>
              </w:rPr>
              <w:lastRenderedPageBreak/>
              <w:t> </w:t>
            </w:r>
          </w:p>
        </w:tc>
      </w:tr>
      <w:tr w:rsidR="000F090A" w:rsidRPr="000F090A" w:rsidTr="000F090A">
        <w:tc>
          <w:tcPr>
            <w:tcW w:w="54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lastRenderedPageBreak/>
              <w:t>4</w:t>
            </w:r>
          </w:p>
        </w:tc>
        <w:tc>
          <w:tcPr>
            <w:tcW w:w="4246"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 Электромагнитные явления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Динамик и микрофон</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14 </w:t>
            </w:r>
          </w:p>
        </w:tc>
        <w:tc>
          <w:tcPr>
            <w:tcW w:w="4253"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i/>
                <w:iCs/>
                <w:sz w:val="24"/>
                <w:szCs w:val="24"/>
              </w:rPr>
              <w:t>Демонстрации.</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Опыт Эрстеда. Принцип действия микрофона и громкоговорителя.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i/>
                <w:iCs/>
                <w:sz w:val="24"/>
                <w:szCs w:val="24"/>
              </w:rPr>
              <w:t xml:space="preserve">Лабораторные работы.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9. Сборка электромагнита и испытание его действия. </w:t>
            </w:r>
            <w:r>
              <w:rPr>
                <w:rFonts w:ascii="Times New Roman" w:hAnsi="Times New Roman" w:cs="Times New Roman"/>
                <w:sz w:val="24"/>
                <w:szCs w:val="24"/>
              </w:rPr>
              <w:t xml:space="preserve">  </w:t>
            </w:r>
            <w:r w:rsidRPr="000F090A">
              <w:rPr>
                <w:rFonts w:ascii="Times New Roman" w:hAnsi="Times New Roman" w:cs="Times New Roman"/>
                <w:sz w:val="24"/>
                <w:szCs w:val="24"/>
              </w:rPr>
              <w:t>10.Изучение электрического двигателя постоянного тока (на модели).</w:t>
            </w:r>
          </w:p>
        </w:tc>
        <w:tc>
          <w:tcPr>
            <w:tcW w:w="5387" w:type="dxa"/>
            <w:vMerge/>
            <w:tcBorders>
              <w:top w:val="nil"/>
              <w:left w:val="nil"/>
              <w:bottom w:val="outset" w:sz="6" w:space="0" w:color="auto"/>
              <w:right w:val="outset" w:sz="6" w:space="0" w:color="auto"/>
            </w:tcBorders>
            <w:vAlign w:val="center"/>
            <w:hideMark/>
          </w:tcPr>
          <w:p w:rsidR="000F090A" w:rsidRPr="000F090A" w:rsidRDefault="000F090A" w:rsidP="000F090A">
            <w:pPr>
              <w:spacing w:line="240" w:lineRule="auto"/>
              <w:rPr>
                <w:rFonts w:ascii="Times New Roman" w:hAnsi="Times New Roman" w:cs="Times New Roman"/>
                <w:sz w:val="24"/>
                <w:szCs w:val="24"/>
              </w:rPr>
            </w:pPr>
          </w:p>
        </w:tc>
      </w:tr>
      <w:tr w:rsidR="000F090A" w:rsidRPr="000F090A" w:rsidTr="000F090A">
        <w:tc>
          <w:tcPr>
            <w:tcW w:w="54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5</w:t>
            </w:r>
          </w:p>
        </w:tc>
        <w:tc>
          <w:tcPr>
            <w:tcW w:w="4246"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Световые явления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7</w:t>
            </w:r>
          </w:p>
        </w:tc>
        <w:tc>
          <w:tcPr>
            <w:tcW w:w="4253"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i/>
                <w:iCs/>
                <w:sz w:val="24"/>
                <w:szCs w:val="24"/>
              </w:rPr>
              <w:t xml:space="preserve">Демонстрации.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Источники света. Прямолинейное распространение света. Закон отражения света. Изображение в плоском зеркале. Преломление света. Ход лучей в собирающей и рассеивающей линзах. Получение изображений с помощью линз. Принцип действия проекционного аппарата. Модель глаза.</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i/>
                <w:iCs/>
                <w:sz w:val="24"/>
                <w:szCs w:val="24"/>
              </w:rPr>
              <w:t>Лабораторные работы.</w:t>
            </w:r>
            <w:r w:rsidRPr="000F090A">
              <w:rPr>
                <w:rFonts w:ascii="Times New Roman" w:hAnsi="Times New Roman" w:cs="Times New Roman"/>
                <w:sz w:val="24"/>
                <w:szCs w:val="24"/>
              </w:rPr>
              <w:t>11.Получение изображений. при помощи линзы</w:t>
            </w:r>
            <w:r>
              <w:rPr>
                <w:rFonts w:ascii="Times New Roman" w:hAnsi="Times New Roman" w:cs="Times New Roman"/>
                <w:sz w:val="24"/>
                <w:szCs w:val="24"/>
              </w:rPr>
              <w:t xml:space="preserve">    </w:t>
            </w:r>
            <w:r w:rsidRPr="000F090A">
              <w:rPr>
                <w:rFonts w:ascii="Times New Roman" w:hAnsi="Times New Roman" w:cs="Times New Roman"/>
                <w:sz w:val="24"/>
                <w:szCs w:val="24"/>
              </w:rPr>
              <w:t>Опыты: Исследование зависимости угла отражения от угла падения света. Исследование зависимости угла преломления от угла падения света. Измерение фокусного расстояния собирающей линзы.</w:t>
            </w:r>
          </w:p>
        </w:tc>
        <w:tc>
          <w:tcPr>
            <w:tcW w:w="5387"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u w:val="single"/>
              </w:rPr>
              <w:t>Учащиеся должны знать:</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Понятия: прямолинейность распространения света, отражение и преломление света, фокусное расстояние линзы, оптическая сила линзы. Закон отражения света. Практическое применение основных понятий и законов в изученных оптических приборах.</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u w:val="single"/>
              </w:rPr>
              <w:t>Учащиеся должны  уметь:</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Получать изображение с помощью линзы. Строить изображения предмета в плоском зеркале и в тонкой линзе. Решать качественные и расчетные задачи на законы отражения света.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i/>
                <w:iCs/>
                <w:sz w:val="24"/>
                <w:szCs w:val="24"/>
              </w:rPr>
              <w:t> </w:t>
            </w:r>
          </w:p>
        </w:tc>
      </w:tr>
      <w:tr w:rsidR="000F090A" w:rsidRPr="000F090A" w:rsidTr="000F090A">
        <w:tc>
          <w:tcPr>
            <w:tcW w:w="54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6</w:t>
            </w:r>
          </w:p>
        </w:tc>
        <w:tc>
          <w:tcPr>
            <w:tcW w:w="4246"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Итоговое повторение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11 </w:t>
            </w:r>
          </w:p>
        </w:tc>
        <w:tc>
          <w:tcPr>
            <w:tcW w:w="4253"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i/>
                <w:iCs/>
                <w:sz w:val="24"/>
                <w:szCs w:val="24"/>
              </w:rPr>
              <w:t>Повторение курса 7 и 8 класса</w:t>
            </w:r>
          </w:p>
        </w:tc>
        <w:tc>
          <w:tcPr>
            <w:tcW w:w="5387"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38011D">
            <w:pPr>
              <w:spacing w:line="240" w:lineRule="auto"/>
              <w:rPr>
                <w:rFonts w:ascii="Times New Roman" w:hAnsi="Times New Roman" w:cs="Times New Roman"/>
                <w:sz w:val="24"/>
                <w:szCs w:val="24"/>
              </w:rPr>
            </w:pPr>
            <w:r w:rsidRPr="000F090A">
              <w:rPr>
                <w:rFonts w:ascii="Times New Roman" w:hAnsi="Times New Roman" w:cs="Times New Roman"/>
                <w:b/>
                <w:bCs/>
                <w:sz w:val="24"/>
                <w:szCs w:val="24"/>
                <w:u w:val="single"/>
              </w:rPr>
              <w:t>Сформированы УУД</w:t>
            </w:r>
            <w:r>
              <w:rPr>
                <w:rFonts w:ascii="Times New Roman" w:hAnsi="Times New Roman" w:cs="Times New Roman"/>
                <w:sz w:val="24"/>
                <w:szCs w:val="24"/>
              </w:rPr>
              <w:t xml:space="preserve">: </w:t>
            </w:r>
            <w:r w:rsidRPr="000F090A">
              <w:rPr>
                <w:rFonts w:ascii="Times New Roman" w:hAnsi="Times New Roman" w:cs="Times New Roman"/>
                <w:sz w:val="24"/>
                <w:szCs w:val="24"/>
              </w:rPr>
              <w:t>представление о молекулярном тепловом движении, об агрегатном состоянии  тел, о зависимости температуры от агрегатного состояния, о том, что взаимодействие молекул определяет состояние вещества. Показать познаваемость природы, могущество ума человека в познании природы. продолжить формирование знаний о природе, её изменениях (явления), об изучении физических явлений с помощью наблюдений и опытов, познакомить с методами научного познания, некоторыми понятиями, которыми оперирует физика, а также, оборудованием, которым пользуются при изучении физики</w:t>
            </w:r>
            <w:r w:rsidR="0038011D">
              <w:rPr>
                <w:rFonts w:ascii="Times New Roman" w:hAnsi="Times New Roman" w:cs="Times New Roman"/>
                <w:sz w:val="24"/>
                <w:szCs w:val="24"/>
              </w:rPr>
              <w:t>, п</w:t>
            </w:r>
            <w:r w:rsidRPr="000F090A">
              <w:rPr>
                <w:rFonts w:ascii="Times New Roman" w:hAnsi="Times New Roman" w:cs="Times New Roman"/>
                <w:sz w:val="24"/>
                <w:szCs w:val="24"/>
              </w:rPr>
              <w:t xml:space="preserve">оказать объективность проявления законов физики в быту и технике; роль электризации производства в повышении </w:t>
            </w:r>
            <w:r w:rsidRPr="000F090A">
              <w:rPr>
                <w:rFonts w:ascii="Times New Roman" w:hAnsi="Times New Roman" w:cs="Times New Roman"/>
                <w:sz w:val="24"/>
                <w:szCs w:val="24"/>
              </w:rPr>
              <w:lastRenderedPageBreak/>
              <w:t xml:space="preserve">производительности труда, </w:t>
            </w:r>
            <w:r>
              <w:rPr>
                <w:rFonts w:ascii="Times New Roman" w:hAnsi="Times New Roman" w:cs="Times New Roman"/>
                <w:sz w:val="24"/>
                <w:szCs w:val="24"/>
              </w:rPr>
              <w:t>улучшении жизни человека</w:t>
            </w:r>
          </w:p>
        </w:tc>
      </w:tr>
    </w:tbl>
    <w:p w:rsidR="0038011D" w:rsidRPr="0038011D" w:rsidRDefault="0038011D" w:rsidP="0038011D">
      <w:pPr>
        <w:spacing w:before="100" w:beforeAutospacing="1" w:after="100" w:afterAutospacing="1" w:line="240" w:lineRule="auto"/>
        <w:rPr>
          <w:rFonts w:ascii="Times New Roman" w:eastAsia="Times New Roman" w:hAnsi="Times New Roman" w:cs="Times New Roman"/>
          <w:b/>
          <w:bCs/>
          <w:sz w:val="28"/>
          <w:szCs w:val="24"/>
          <w:lang w:eastAsia="ru-RU"/>
        </w:rPr>
      </w:pPr>
      <w:r w:rsidRPr="0038011D">
        <w:rPr>
          <w:rFonts w:ascii="Times New Roman" w:eastAsia="Times New Roman" w:hAnsi="Times New Roman" w:cs="Times New Roman"/>
          <w:b/>
          <w:bCs/>
          <w:sz w:val="28"/>
          <w:szCs w:val="24"/>
          <w:lang w:eastAsia="ru-RU"/>
        </w:rPr>
        <w:lastRenderedPageBreak/>
        <w:t xml:space="preserve">Содержание учебного предмета, курса 9 кл </w:t>
      </w:r>
    </w:p>
    <w:tbl>
      <w:tblPr>
        <w:tblW w:w="15843" w:type="dxa"/>
        <w:tblLayout w:type="fixed"/>
        <w:tblCellMar>
          <w:left w:w="0" w:type="dxa"/>
          <w:right w:w="0" w:type="dxa"/>
        </w:tblCellMar>
        <w:tblLook w:val="04A0" w:firstRow="1" w:lastRow="0" w:firstColumn="1" w:lastColumn="0" w:noHBand="0" w:noVBand="1"/>
      </w:tblPr>
      <w:tblGrid>
        <w:gridCol w:w="540"/>
        <w:gridCol w:w="1695"/>
        <w:gridCol w:w="1275"/>
        <w:gridCol w:w="6095"/>
        <w:gridCol w:w="6238"/>
      </w:tblGrid>
      <w:tr w:rsidR="0038011D" w:rsidRPr="0038011D" w:rsidTr="0038011D">
        <w:tc>
          <w:tcPr>
            <w:tcW w:w="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 № п/п</w:t>
            </w:r>
          </w:p>
        </w:tc>
        <w:tc>
          <w:tcPr>
            <w:tcW w:w="1695"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Наименование раздела/темы</w:t>
            </w:r>
          </w:p>
        </w:tc>
        <w:tc>
          <w:tcPr>
            <w:tcW w:w="1275"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Количество часов</w:t>
            </w:r>
          </w:p>
        </w:tc>
        <w:tc>
          <w:tcPr>
            <w:tcW w:w="6095"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Содержание</w:t>
            </w:r>
          </w:p>
        </w:tc>
        <w:tc>
          <w:tcPr>
            <w:tcW w:w="6238"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 xml:space="preserve">Планируемые результаты </w:t>
            </w:r>
          </w:p>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обучения</w:t>
            </w:r>
          </w:p>
        </w:tc>
      </w:tr>
      <w:tr w:rsidR="0038011D" w:rsidRPr="0038011D" w:rsidTr="0038011D">
        <w:tc>
          <w:tcPr>
            <w:tcW w:w="54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1.</w:t>
            </w:r>
          </w:p>
        </w:tc>
        <w:tc>
          <w:tcPr>
            <w:tcW w:w="169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Законы взаимодействия и движения тел</w:t>
            </w:r>
          </w:p>
        </w:tc>
        <w:tc>
          <w:tcPr>
            <w:tcW w:w="127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32</w:t>
            </w:r>
          </w:p>
        </w:tc>
        <w:tc>
          <w:tcPr>
            <w:tcW w:w="609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Материальная точка. Траектория. Скорость. Перемещение. Система отсчета.</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Определение координаты движущего тела.</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Графики зависимости кинематических величин от времени.</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Прямолинейное равноускоренное движение.</w:t>
            </w:r>
            <w:r>
              <w:rPr>
                <w:rFonts w:ascii="Times New Roman" w:eastAsia="Times New Roman" w:hAnsi="Times New Roman" w:cs="Times New Roman"/>
                <w:bCs/>
                <w:sz w:val="24"/>
                <w:szCs w:val="24"/>
                <w:lang w:eastAsia="ru-RU"/>
              </w:rPr>
              <w:t xml:space="preserve"> С</w:t>
            </w:r>
            <w:r w:rsidRPr="0038011D">
              <w:rPr>
                <w:rFonts w:ascii="Times New Roman" w:eastAsia="Times New Roman" w:hAnsi="Times New Roman" w:cs="Times New Roman"/>
                <w:bCs/>
                <w:sz w:val="24"/>
                <w:szCs w:val="24"/>
                <w:lang w:eastAsia="ru-RU"/>
              </w:rPr>
              <w:t>корость равноускоренного движения.</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 xml:space="preserve">Перемещение при равноускоренном движении. </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Определение координаты движущего тела.</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Графики зависимости кинематических величин от времени.</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Ускорение. Относительность механического движения. Инерциальная система отсчета.</w:t>
            </w:r>
            <w:r>
              <w:rPr>
                <w:rFonts w:ascii="Times New Roman" w:eastAsia="Times New Roman" w:hAnsi="Times New Roman" w:cs="Times New Roman"/>
                <w:bCs/>
                <w:sz w:val="24"/>
                <w:szCs w:val="24"/>
                <w:lang w:eastAsia="ru-RU"/>
              </w:rPr>
              <w:t xml:space="preserve"> Законы Ньютона</w:t>
            </w:r>
            <w:r w:rsidRPr="0038011D">
              <w:rPr>
                <w:rFonts w:ascii="Times New Roman" w:eastAsia="Times New Roman" w:hAnsi="Times New Roman" w:cs="Times New Roman"/>
                <w:bCs/>
                <w:sz w:val="24"/>
                <w:szCs w:val="24"/>
                <w:lang w:eastAsia="ru-RU"/>
              </w:rPr>
              <w:t>. Свободное падение</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Закон Всемирного тяготения.</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Криволинейное движение</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Движение по окружности</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Искусственные спутники Земли. Ракеты.</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Импульс. Закон сохранения импульса.  Реактивное движение.</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Движение тела брошенного вертикально вверх.</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Ускорение свободного падения на Земле и других планетах.</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i/>
                <w:iCs/>
                <w:sz w:val="24"/>
                <w:szCs w:val="24"/>
                <w:lang w:eastAsia="ru-RU"/>
              </w:rPr>
              <w:t>Фронтальная лабораторная работа.</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1. Исследование равноускоренного движения без начальной скорости.</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 xml:space="preserve">2.Измерение ускорения свободного падения. </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 </w:t>
            </w:r>
          </w:p>
        </w:tc>
        <w:tc>
          <w:tcPr>
            <w:tcW w:w="6238"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Уметь доказывать на примерах относительность движения; уметь на примерах различать, является тело материальной точкой или нет.</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 xml:space="preserve">Уметь определять перемещение тела. </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Различать путь, перемещение, траекторию.</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Уметь описывать движение по его графику и аналитически.</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Сравнивать различные виды движения, находить особенности.</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Уметь решать ОЗМ для различных видов движения.</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Уметь определять скорость и перемещение.</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Уметь рассчитывать характеристики равноускоренного движения.</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Определять ИСО, объяснять явления, связанные с явлением инерции.</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Определять силу.</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Определять силы взаимодействия двух тел.</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Уметь рассчитывать ускорение свободного падения.</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Объяснять природные явления, связанные с силами всемирного тяготения.</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Уметь определять характеристики равномерного движения тела по окружности.</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Уметь выводить формулу первой космической скорости.</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Определять замкнутую систему, применять закон сохранения импульса к объяснению явлений.</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Уметь объяснять реактивное движение и его применение.</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Уметь представлять информацию графически.</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 Уметь применять теоретические знания на практике.</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Уметь составлять рассказ по плану.</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Умение работать самостоятельно.</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Выполнять сбор и обобщение информации. Преобразовывать информацию из одного вида в другой. </w:t>
            </w:r>
          </w:p>
        </w:tc>
      </w:tr>
      <w:tr w:rsidR="0038011D" w:rsidRPr="0038011D" w:rsidTr="0038011D">
        <w:tc>
          <w:tcPr>
            <w:tcW w:w="54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3</w:t>
            </w:r>
          </w:p>
        </w:tc>
        <w:tc>
          <w:tcPr>
            <w:tcW w:w="169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Механические колебания и волны. Звук</w:t>
            </w:r>
          </w:p>
        </w:tc>
        <w:tc>
          <w:tcPr>
            <w:tcW w:w="127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14</w:t>
            </w:r>
          </w:p>
        </w:tc>
        <w:tc>
          <w:tcPr>
            <w:tcW w:w="609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Механические колебания. Амплитуда. Период, частота. Свободные колебания. Колебательные системы. Маятник.</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 xml:space="preserve">Зависимость периода и частоты нитяного </w:t>
            </w:r>
            <w:r w:rsidRPr="0038011D">
              <w:rPr>
                <w:rFonts w:ascii="Times New Roman" w:eastAsia="Times New Roman" w:hAnsi="Times New Roman" w:cs="Times New Roman"/>
                <w:bCs/>
                <w:sz w:val="24"/>
                <w:szCs w:val="24"/>
                <w:lang w:eastAsia="ru-RU"/>
              </w:rPr>
              <w:lastRenderedPageBreak/>
              <w:t>маятника от длины нити.</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Превращение энергии при колебательном движении. Затухающие колебания. Вынужденные колебания.</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Механические волны. Длина волны.  Продольные и поперечные волны. Скорость распространения волны.</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Звук. Высота и тембр звука. Громкость звука/</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Распространение звука.</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Скорость звука. Отражение звука. Эхо. Резонанс.</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i/>
                <w:iCs/>
                <w:sz w:val="24"/>
                <w:szCs w:val="24"/>
                <w:lang w:eastAsia="ru-RU"/>
              </w:rPr>
              <w:t>Фронтальная лабораторная работа.</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3.Исследование зависимости периода и частоты свободных колебаний маятника от его длины.</w:t>
            </w:r>
            <w:r w:rsidRPr="0038011D">
              <w:rPr>
                <w:rFonts w:ascii="Times New Roman" w:eastAsia="Times New Roman" w:hAnsi="Times New Roman" w:cs="Times New Roman"/>
                <w:bCs/>
                <w:i/>
                <w:iCs/>
                <w:sz w:val="24"/>
                <w:szCs w:val="24"/>
                <w:lang w:eastAsia="ru-RU"/>
              </w:rPr>
              <w:t> </w:t>
            </w:r>
          </w:p>
        </w:tc>
        <w:tc>
          <w:tcPr>
            <w:tcW w:w="6238"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lastRenderedPageBreak/>
              <w:t>Уметь приводить примеры колебательного движения</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lastRenderedPageBreak/>
              <w:t> Уметь различать различные виды механических колебаний. Уметь выяснять условия возникновения и существования колебаний.</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Уметь описывать превращение энергии при свободных колебаниях.</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 xml:space="preserve">Уметь строить график, </w:t>
            </w:r>
            <w:r>
              <w:rPr>
                <w:rFonts w:ascii="Times New Roman" w:eastAsia="Times New Roman" w:hAnsi="Times New Roman" w:cs="Times New Roman"/>
                <w:bCs/>
                <w:sz w:val="24"/>
                <w:szCs w:val="24"/>
                <w:lang w:eastAsia="ru-RU"/>
              </w:rPr>
              <w:t xml:space="preserve"> в</w:t>
            </w:r>
            <w:r w:rsidRPr="0038011D">
              <w:rPr>
                <w:rFonts w:ascii="Times New Roman" w:eastAsia="Times New Roman" w:hAnsi="Times New Roman" w:cs="Times New Roman"/>
                <w:bCs/>
                <w:sz w:val="24"/>
                <w:szCs w:val="24"/>
                <w:lang w:eastAsia="ru-RU"/>
              </w:rPr>
              <w:t>ыводить  уравнение гармонического колебания.</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Уметь рассчитывать период колебаний.</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Уметь описывать колебания по графику.</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Уметь по резонансным кривым сравнивать трение в системах; различать определение и условие резонанса.</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Различать типы волн; рассчитывать длину и скорость волны.</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Уметь сравнивать.</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Уметь анализировать.</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Находить закономерность и восстанавливать пропущенные элементы цепочки.</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Организовывать информацию в виде таблиц и схем.</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Составлять опорные конспекты.</w:t>
            </w:r>
            <w:r>
              <w:rPr>
                <w:rFonts w:ascii="Times New Roman" w:eastAsia="Times New Roman" w:hAnsi="Times New Roman" w:cs="Times New Roman"/>
                <w:bCs/>
                <w:sz w:val="24"/>
                <w:szCs w:val="24"/>
                <w:lang w:eastAsia="ru-RU"/>
              </w:rPr>
              <w:t xml:space="preserve">  </w:t>
            </w:r>
          </w:p>
        </w:tc>
      </w:tr>
      <w:tr w:rsidR="0038011D" w:rsidRPr="0038011D" w:rsidTr="0038011D">
        <w:tc>
          <w:tcPr>
            <w:tcW w:w="54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lastRenderedPageBreak/>
              <w:t>4</w:t>
            </w:r>
          </w:p>
        </w:tc>
        <w:tc>
          <w:tcPr>
            <w:tcW w:w="169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Электромагнитные явления</w:t>
            </w:r>
          </w:p>
        </w:tc>
        <w:tc>
          <w:tcPr>
            <w:tcW w:w="127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20</w:t>
            </w:r>
          </w:p>
        </w:tc>
        <w:tc>
          <w:tcPr>
            <w:tcW w:w="609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Взаимодействие магнитов.</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Магнитное поле.</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Взаимодействие проводников с током.</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Действие магнитного поля на электрические заряды. Графическое изображение магнитного поля.</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Направление тока и направление его магнитного поля.</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Обнаружение магнитного поля по его действию на электрический ток. Правило левой руки.</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Магнитный поток. Электромагнитная индукция.</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Явление электромагнитной индукции. Получение переменного электрического тока.</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 xml:space="preserve">Электромагнитное поле. Неоднородное и неоднородное </w:t>
            </w:r>
            <w:r>
              <w:rPr>
                <w:rFonts w:ascii="Times New Roman" w:eastAsia="Times New Roman" w:hAnsi="Times New Roman" w:cs="Times New Roman"/>
                <w:bCs/>
                <w:sz w:val="24"/>
                <w:szCs w:val="24"/>
                <w:lang w:eastAsia="ru-RU"/>
              </w:rPr>
              <w:t>п</w:t>
            </w:r>
            <w:r w:rsidRPr="0038011D">
              <w:rPr>
                <w:rFonts w:ascii="Times New Roman" w:eastAsia="Times New Roman" w:hAnsi="Times New Roman" w:cs="Times New Roman"/>
                <w:bCs/>
                <w:sz w:val="24"/>
                <w:szCs w:val="24"/>
                <w:lang w:eastAsia="ru-RU"/>
              </w:rPr>
              <w:t>оле. Взаимосвязь электрического и магнитного полей.</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 xml:space="preserve">Электромагнитные   волны. Скорость распространения </w:t>
            </w:r>
            <w:r w:rsidRPr="0038011D">
              <w:rPr>
                <w:rFonts w:ascii="Times New Roman" w:eastAsia="Times New Roman" w:hAnsi="Times New Roman" w:cs="Times New Roman"/>
                <w:bCs/>
                <w:sz w:val="24"/>
                <w:szCs w:val="24"/>
                <w:lang w:eastAsia="ru-RU"/>
              </w:rPr>
              <w:lastRenderedPageBreak/>
              <w:t>электромагнитных волн.</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 xml:space="preserve">Электродвигатель. </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Электрогенератор</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Свет – электромагнитная волна.</w:t>
            </w:r>
            <w:r w:rsidRPr="0038011D">
              <w:rPr>
                <w:rFonts w:ascii="Times New Roman" w:eastAsia="Times New Roman" w:hAnsi="Times New Roman" w:cs="Times New Roman"/>
                <w:bCs/>
                <w:i/>
                <w:iCs/>
                <w:sz w:val="24"/>
                <w:szCs w:val="24"/>
                <w:lang w:eastAsia="ru-RU"/>
              </w:rPr>
              <w:t> </w:t>
            </w:r>
          </w:p>
        </w:tc>
        <w:tc>
          <w:tcPr>
            <w:tcW w:w="6238"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lastRenderedPageBreak/>
              <w:t>Уметь пользоваться правилом буравчика и графически изображать  магнитное поле.</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Объяснять работу громкоговорителя, электроизмерительных приборов.</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Уметь применять законы к решению задач.</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Объяснять явления, связанные с явлением электромагнитной индукции.</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Доказывать универсальность основных закономерностей волновых процессов для волн любой природы.</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Находить и выбирать способ решения текстовой задачи. Выбирать удобный способ решения задачи.</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Планировать решение задачи.</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Действовать по заданному и самостоятельно составленному плану решения задачи.</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lastRenderedPageBreak/>
              <w:t>Объяснять (пояснять) ход решения задачи.</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i/>
                <w:iCs/>
                <w:sz w:val="24"/>
                <w:szCs w:val="24"/>
                <w:lang w:eastAsia="ru-RU"/>
              </w:rPr>
              <w:t> </w:t>
            </w:r>
          </w:p>
        </w:tc>
      </w:tr>
      <w:tr w:rsidR="0038011D" w:rsidRPr="0038011D" w:rsidTr="0038011D">
        <w:tc>
          <w:tcPr>
            <w:tcW w:w="54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lastRenderedPageBreak/>
              <w:t>5</w:t>
            </w:r>
          </w:p>
        </w:tc>
        <w:tc>
          <w:tcPr>
            <w:tcW w:w="169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Строение атома и атомного ядра</w:t>
            </w:r>
          </w:p>
        </w:tc>
        <w:tc>
          <w:tcPr>
            <w:tcW w:w="127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10</w:t>
            </w:r>
          </w:p>
        </w:tc>
        <w:tc>
          <w:tcPr>
            <w:tcW w:w="609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Радиоактивность. Альфа-, бетта- и гамма-излучение. Опыты по рассеиванию альфа-частиц.</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 xml:space="preserve">Планетарная </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модель атома. Атомное ядро. Протонно-нейтронная модель ядра.</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 xml:space="preserve">Методы наблюдения и регистрации частиц. Радиоактивные превращения. Экспериментальные </w:t>
            </w:r>
            <w:r>
              <w:rPr>
                <w:rFonts w:ascii="Times New Roman" w:eastAsia="Times New Roman" w:hAnsi="Times New Roman" w:cs="Times New Roman"/>
                <w:bCs/>
                <w:sz w:val="24"/>
                <w:szCs w:val="24"/>
                <w:lang w:eastAsia="ru-RU"/>
              </w:rPr>
              <w:t>м</w:t>
            </w:r>
            <w:r w:rsidRPr="0038011D">
              <w:rPr>
                <w:rFonts w:ascii="Times New Roman" w:eastAsia="Times New Roman" w:hAnsi="Times New Roman" w:cs="Times New Roman"/>
                <w:bCs/>
                <w:sz w:val="24"/>
                <w:szCs w:val="24"/>
                <w:lang w:eastAsia="ru-RU"/>
              </w:rPr>
              <w:t>етоды.</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Заряд ядра. Массовое число ядра.</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 xml:space="preserve">Ядерные реакции. Деление и синтез ядер. Сохранение заряда и массового числа при ядерных реакциях. </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Открытие протона и нейтрона. Ядерные силы.</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 xml:space="preserve">Энергия связи частиц в ядре. </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Энергия связи. Дефект масс. Выделение энергии при делении и синтезе ядер.</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Использование ядерной энергии. Дозиметрия.</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Ядерный реактор. Преобразование Внутренней энергии ядер в электрическую энергию.</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Атомная энергетика. Термоядерные реакции.</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Биологическое действие радиации.</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i/>
                <w:iCs/>
                <w:sz w:val="24"/>
                <w:szCs w:val="24"/>
                <w:lang w:eastAsia="ru-RU"/>
              </w:rPr>
              <w:t>Фронтальная лабораторная работа.</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4.Изучение деления ядра урана по фотографии треков.</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5.Изучение треков заряженных частиц по готовым фотографиям.</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i/>
                <w:iCs/>
                <w:sz w:val="24"/>
                <w:szCs w:val="24"/>
                <w:lang w:eastAsia="ru-RU"/>
              </w:rPr>
              <w:t> </w:t>
            </w:r>
          </w:p>
        </w:tc>
        <w:tc>
          <w:tcPr>
            <w:tcW w:w="6238"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Доказывать сложность строения атома. Объяснять свойства излучения.</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Объяснять работу счетчиков.</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Рассчитывать энергию связи и дефект масс.</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Рассчитывать энергетический выход ядерных реакций.</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Объяснять применение ядерной энергии и ядерного излучения.</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Уметь работать самостоятельно.</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Уметь работать с дополнительной литературой.</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 xml:space="preserve">Выполнять сбор и обобщение информации. </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Организовывать информацию в виде кластеров.</w:t>
            </w:r>
          </w:p>
        </w:tc>
      </w:tr>
      <w:tr w:rsidR="0038011D" w:rsidRPr="0038011D" w:rsidTr="0038011D">
        <w:tc>
          <w:tcPr>
            <w:tcW w:w="54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6</w:t>
            </w:r>
          </w:p>
        </w:tc>
        <w:tc>
          <w:tcPr>
            <w:tcW w:w="169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СТРОЕНИЕ И ЭВОЛЮЦИЯ ВСЕЛЕННОЙ-</w:t>
            </w:r>
          </w:p>
        </w:tc>
        <w:tc>
          <w:tcPr>
            <w:tcW w:w="127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5</w:t>
            </w:r>
          </w:p>
        </w:tc>
        <w:tc>
          <w:tcPr>
            <w:tcW w:w="609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 </w:t>
            </w:r>
          </w:p>
        </w:tc>
        <w:tc>
          <w:tcPr>
            <w:tcW w:w="6238"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Уметь характеризовать геоцентрическую и гелиоцентрическую системы мира. Объяснять физическую природа небесных тел Солнечной системы. Объяснять происхождение Солнечной Системы, физическую природу Солнца и звезд, строение Вселенной, эволюцию Вселенной.</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Уметь работать с источниками информации(энциклопедиями, Интернетом…).</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Составлять опорные конспекты.</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Применять компьютерные технологии при подготовке сообщений. </w:t>
            </w:r>
          </w:p>
        </w:tc>
      </w:tr>
    </w:tbl>
    <w:p w:rsidR="000F090A" w:rsidRDefault="000F090A"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8011D" w:rsidRDefault="0038011D"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КАЛЕНДАРНО-ТЕМАТИЧЕСКОЕ</w:t>
      </w:r>
      <w:r w:rsidR="001A7CDE">
        <w:rPr>
          <w:rFonts w:ascii="Times New Roman" w:eastAsia="Times New Roman" w:hAnsi="Times New Roman" w:cs="Times New Roman"/>
          <w:b/>
          <w:bCs/>
          <w:sz w:val="24"/>
          <w:szCs w:val="24"/>
          <w:lang w:eastAsia="ru-RU"/>
        </w:rPr>
        <w:t xml:space="preserve">  </w:t>
      </w:r>
      <w:r w:rsidRPr="00FD22FB">
        <w:rPr>
          <w:rFonts w:ascii="Times New Roman" w:eastAsia="Times New Roman" w:hAnsi="Times New Roman" w:cs="Times New Roman"/>
          <w:b/>
          <w:bCs/>
          <w:sz w:val="24"/>
          <w:szCs w:val="24"/>
          <w:lang w:eastAsia="ru-RU"/>
        </w:rPr>
        <w:t>ПЛАНИРОВАНИЕ</w:t>
      </w:r>
    </w:p>
    <w:p w:rsidR="009B1EFE" w:rsidRDefault="001A7CDE" w:rsidP="00FD22FB">
      <w:pPr>
        <w:spacing w:before="100" w:beforeAutospacing="1" w:after="100" w:afterAutospacing="1" w:line="240" w:lineRule="auto"/>
        <w:rPr>
          <w:rFonts w:ascii="Times New Roman" w:eastAsia="Times New Roman" w:hAnsi="Times New Roman" w:cs="Times New Roman"/>
          <w:b/>
          <w:sz w:val="28"/>
          <w:szCs w:val="24"/>
          <w:u w:val="single"/>
          <w:lang w:eastAsia="ru-RU"/>
        </w:rPr>
      </w:pPr>
      <w:r w:rsidRPr="001A7CDE">
        <w:rPr>
          <w:rFonts w:ascii="Times New Roman" w:eastAsia="Times New Roman" w:hAnsi="Times New Roman" w:cs="Times New Roman"/>
          <w:b/>
          <w:sz w:val="28"/>
          <w:szCs w:val="24"/>
          <w:u w:val="single"/>
          <w:lang w:eastAsia="ru-RU"/>
        </w:rPr>
        <w:t>К</w:t>
      </w:r>
      <w:r w:rsidR="00FD22FB" w:rsidRPr="001A7CDE">
        <w:rPr>
          <w:rFonts w:ascii="Times New Roman" w:eastAsia="Times New Roman" w:hAnsi="Times New Roman" w:cs="Times New Roman"/>
          <w:b/>
          <w:sz w:val="28"/>
          <w:szCs w:val="24"/>
          <w:u w:val="single"/>
          <w:lang w:eastAsia="ru-RU"/>
        </w:rPr>
        <w:t>ласс 7</w:t>
      </w:r>
      <w:r w:rsidR="005E5923">
        <w:rPr>
          <w:rFonts w:ascii="Times New Roman" w:eastAsia="Times New Roman" w:hAnsi="Times New Roman" w:cs="Times New Roman"/>
          <w:b/>
          <w:sz w:val="28"/>
          <w:szCs w:val="24"/>
          <w:u w:val="single"/>
          <w:lang w:eastAsia="ru-RU"/>
        </w:rPr>
        <w:t xml:space="preserve">   </w:t>
      </w:r>
    </w:p>
    <w:p w:rsidR="00FD22FB" w:rsidRPr="00FD22FB" w:rsidRDefault="0013145E" w:rsidP="00FD22F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 всего 68</w:t>
      </w:r>
      <w:r w:rsidR="00FD22FB" w:rsidRPr="00FD22FB">
        <w:rPr>
          <w:rFonts w:ascii="Times New Roman" w:eastAsia="Times New Roman" w:hAnsi="Times New Roman" w:cs="Times New Roman"/>
          <w:sz w:val="24"/>
          <w:szCs w:val="24"/>
          <w:lang w:eastAsia="ru-RU"/>
        </w:rPr>
        <w:t xml:space="preserve"> часов; в неделю 2 часа;</w:t>
      </w:r>
    </w:p>
    <w:tbl>
      <w:tblPr>
        <w:tblW w:w="1546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53"/>
        <w:gridCol w:w="656"/>
        <w:gridCol w:w="709"/>
        <w:gridCol w:w="2711"/>
        <w:gridCol w:w="1165"/>
        <w:gridCol w:w="587"/>
        <w:gridCol w:w="6654"/>
        <w:gridCol w:w="12"/>
        <w:gridCol w:w="991"/>
        <w:gridCol w:w="1346"/>
      </w:tblGrid>
      <w:tr w:rsidR="003E24FB" w:rsidRPr="00FD22FB" w:rsidTr="00A63433">
        <w:trPr>
          <w:trHeight w:val="260"/>
          <w:tblCellSpacing w:w="0" w:type="dxa"/>
        </w:trPr>
        <w:tc>
          <w:tcPr>
            <w:tcW w:w="577" w:type="dxa"/>
            <w:vMerge w:val="restart"/>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 </w:t>
            </w:r>
            <w:r w:rsidRPr="00FD22FB">
              <w:rPr>
                <w:rFonts w:ascii="Times New Roman" w:eastAsia="Times New Roman" w:hAnsi="Times New Roman" w:cs="Times New Roman"/>
                <w:b/>
                <w:bCs/>
                <w:sz w:val="24"/>
                <w:szCs w:val="24"/>
                <w:lang w:eastAsia="ru-RU"/>
              </w:rPr>
              <w:t>п/п</w:t>
            </w:r>
            <w:r w:rsidRPr="00FD22FB">
              <w:rPr>
                <w:rFonts w:ascii="Times New Roman" w:eastAsia="Times New Roman" w:hAnsi="Times New Roman" w:cs="Times New Roman"/>
                <w:sz w:val="24"/>
                <w:szCs w:val="24"/>
                <w:lang w:eastAsia="ru-RU"/>
              </w:rPr>
              <w:t xml:space="preserve"> </w:t>
            </w:r>
          </w:p>
        </w:tc>
        <w:tc>
          <w:tcPr>
            <w:tcW w:w="1418" w:type="dxa"/>
            <w:gridSpan w:val="3"/>
            <w:hideMark/>
          </w:tcPr>
          <w:p w:rsidR="003E24FB" w:rsidRPr="00FD22FB" w:rsidRDefault="003E24FB" w:rsidP="004856F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w:t>
            </w:r>
          </w:p>
        </w:tc>
        <w:tc>
          <w:tcPr>
            <w:tcW w:w="3876" w:type="dxa"/>
            <w:gridSpan w:val="2"/>
            <w:vMerge w:val="restart"/>
            <w:hideMark/>
          </w:tcPr>
          <w:p w:rsidR="003E24FB" w:rsidRDefault="003E24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Название раздела, </w:t>
            </w:r>
          </w:p>
          <w:p w:rsidR="003E24FB" w:rsidRPr="00FD22FB" w:rsidRDefault="003E24FB" w:rsidP="004856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Тема урока.</w:t>
            </w:r>
          </w:p>
        </w:tc>
        <w:tc>
          <w:tcPr>
            <w:tcW w:w="587" w:type="dxa"/>
            <w:vMerge w:val="restart"/>
          </w:tcPr>
          <w:p w:rsidR="003E24FB" w:rsidRPr="00FD22FB" w:rsidRDefault="003E24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Кол-во </w:t>
            </w:r>
            <w:r w:rsidRPr="00E167E0">
              <w:rPr>
                <w:rFonts w:ascii="Times New Roman" w:eastAsia="Times New Roman" w:hAnsi="Times New Roman" w:cs="Times New Roman"/>
                <w:szCs w:val="24"/>
                <w:lang w:eastAsia="ru-RU"/>
              </w:rPr>
              <w:t>часов</w:t>
            </w:r>
          </w:p>
        </w:tc>
        <w:tc>
          <w:tcPr>
            <w:tcW w:w="6666" w:type="dxa"/>
            <w:gridSpan w:val="2"/>
            <w:vMerge w:val="restart"/>
            <w:hideMark/>
          </w:tcPr>
          <w:p w:rsidR="003E24FB" w:rsidRPr="00FD22FB" w:rsidRDefault="003E24FB" w:rsidP="00976C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Виды деятельности </w:t>
            </w:r>
            <w:r>
              <w:rPr>
                <w:rFonts w:ascii="Times New Roman" w:eastAsia="Times New Roman" w:hAnsi="Times New Roman" w:cs="Times New Roman"/>
                <w:sz w:val="24"/>
                <w:szCs w:val="24"/>
                <w:lang w:eastAsia="ru-RU"/>
              </w:rPr>
              <w:t>об</w:t>
            </w:r>
            <w:r w:rsidRPr="00FD22FB">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Pr="00FD22FB">
              <w:rPr>
                <w:rFonts w:ascii="Times New Roman" w:eastAsia="Times New Roman" w:hAnsi="Times New Roman" w:cs="Times New Roman"/>
                <w:sz w:val="24"/>
                <w:szCs w:val="24"/>
                <w:lang w:eastAsia="ru-RU"/>
              </w:rPr>
              <w:t>щихся</w:t>
            </w:r>
          </w:p>
        </w:tc>
        <w:tc>
          <w:tcPr>
            <w:tcW w:w="991" w:type="dxa"/>
            <w:vMerge w:val="restart"/>
            <w:hideMark/>
          </w:tcPr>
          <w:p w:rsidR="003E24FB" w:rsidRPr="00FD22FB" w:rsidRDefault="003E24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формы контроля</w:t>
            </w:r>
          </w:p>
        </w:tc>
        <w:tc>
          <w:tcPr>
            <w:tcW w:w="1346" w:type="dxa"/>
            <w:vMerge w:val="restart"/>
          </w:tcPr>
          <w:p w:rsidR="003E24FB" w:rsidRPr="00386FBA" w:rsidRDefault="003E24FB" w:rsidP="0072035C">
            <w:pPr>
              <w:spacing w:line="240" w:lineRule="auto"/>
              <w:rPr>
                <w:rFonts w:ascii="Times New Roman" w:hAnsi="Times New Roman" w:cs="Times New Roman"/>
                <w:sz w:val="24"/>
                <w:szCs w:val="24"/>
              </w:rPr>
            </w:pPr>
            <w:r w:rsidRPr="00386FBA">
              <w:rPr>
                <w:rFonts w:ascii="Times New Roman" w:hAnsi="Times New Roman" w:cs="Times New Roman"/>
                <w:sz w:val="24"/>
                <w:szCs w:val="24"/>
              </w:rPr>
              <w:t>Использование оборудова</w:t>
            </w:r>
            <w:r>
              <w:rPr>
                <w:rFonts w:ascii="Times New Roman" w:hAnsi="Times New Roman" w:cs="Times New Roman"/>
                <w:sz w:val="24"/>
                <w:szCs w:val="24"/>
              </w:rPr>
              <w:t>-</w:t>
            </w:r>
            <w:r w:rsidRPr="00386FBA">
              <w:rPr>
                <w:rFonts w:ascii="Times New Roman" w:hAnsi="Times New Roman" w:cs="Times New Roman"/>
                <w:sz w:val="24"/>
                <w:szCs w:val="24"/>
              </w:rPr>
              <w:t>ния «Точка роста»</w:t>
            </w:r>
          </w:p>
        </w:tc>
      </w:tr>
      <w:tr w:rsidR="003E24FB" w:rsidRPr="00FD22FB" w:rsidTr="00A63433">
        <w:trPr>
          <w:trHeight w:val="802"/>
          <w:tblCellSpacing w:w="0" w:type="dxa"/>
        </w:trPr>
        <w:tc>
          <w:tcPr>
            <w:tcW w:w="577" w:type="dxa"/>
            <w:vMerge/>
            <w:vAlign w:val="center"/>
            <w:hideMark/>
          </w:tcPr>
          <w:p w:rsidR="003E24FB" w:rsidRPr="00FD22FB" w:rsidRDefault="003E24FB" w:rsidP="00FD22FB">
            <w:pPr>
              <w:spacing w:after="0" w:line="240" w:lineRule="auto"/>
              <w:rPr>
                <w:rFonts w:ascii="Times New Roman" w:eastAsia="Times New Roman" w:hAnsi="Times New Roman" w:cs="Times New Roman"/>
                <w:sz w:val="24"/>
                <w:szCs w:val="24"/>
                <w:lang w:eastAsia="ru-RU"/>
              </w:rPr>
            </w:pPr>
          </w:p>
        </w:tc>
        <w:tc>
          <w:tcPr>
            <w:tcW w:w="709" w:type="dxa"/>
            <w:gridSpan w:val="2"/>
            <w:vAlign w:val="center"/>
          </w:tcPr>
          <w:p w:rsidR="003E24FB" w:rsidRPr="00FD22FB" w:rsidRDefault="003E24FB" w:rsidP="00FD22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7а</w:t>
            </w:r>
          </w:p>
        </w:tc>
        <w:tc>
          <w:tcPr>
            <w:tcW w:w="709" w:type="dxa"/>
            <w:vAlign w:val="center"/>
          </w:tcPr>
          <w:p w:rsidR="003E24FB" w:rsidRPr="00FD22FB" w:rsidRDefault="003E24FB" w:rsidP="00FD22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7б</w:t>
            </w:r>
          </w:p>
        </w:tc>
        <w:tc>
          <w:tcPr>
            <w:tcW w:w="3876" w:type="dxa"/>
            <w:gridSpan w:val="2"/>
            <w:vMerge/>
            <w:vAlign w:val="center"/>
            <w:hideMark/>
          </w:tcPr>
          <w:p w:rsidR="003E24FB" w:rsidRPr="00FD22FB" w:rsidRDefault="003E24FB" w:rsidP="00FD22FB">
            <w:pPr>
              <w:spacing w:after="0" w:line="240" w:lineRule="auto"/>
              <w:rPr>
                <w:rFonts w:ascii="Times New Roman" w:eastAsia="Times New Roman" w:hAnsi="Times New Roman" w:cs="Times New Roman"/>
                <w:sz w:val="24"/>
                <w:szCs w:val="24"/>
                <w:lang w:eastAsia="ru-RU"/>
              </w:rPr>
            </w:pPr>
          </w:p>
        </w:tc>
        <w:tc>
          <w:tcPr>
            <w:tcW w:w="587" w:type="dxa"/>
            <w:vMerge/>
          </w:tcPr>
          <w:p w:rsidR="003E24FB" w:rsidRPr="00FD22FB" w:rsidRDefault="003E24FB" w:rsidP="00FD22FB">
            <w:pPr>
              <w:spacing w:after="0" w:line="240" w:lineRule="auto"/>
              <w:rPr>
                <w:rFonts w:ascii="Times New Roman" w:eastAsia="Times New Roman" w:hAnsi="Times New Roman" w:cs="Times New Roman"/>
                <w:sz w:val="24"/>
                <w:szCs w:val="24"/>
                <w:lang w:eastAsia="ru-RU"/>
              </w:rPr>
            </w:pPr>
          </w:p>
        </w:tc>
        <w:tc>
          <w:tcPr>
            <w:tcW w:w="6666" w:type="dxa"/>
            <w:gridSpan w:val="2"/>
            <w:vMerge/>
            <w:vAlign w:val="center"/>
            <w:hideMark/>
          </w:tcPr>
          <w:p w:rsidR="003E24FB" w:rsidRPr="00FD22FB" w:rsidRDefault="003E24FB" w:rsidP="00FD22FB">
            <w:pPr>
              <w:spacing w:after="0" w:line="240" w:lineRule="auto"/>
              <w:rPr>
                <w:rFonts w:ascii="Times New Roman" w:eastAsia="Times New Roman" w:hAnsi="Times New Roman" w:cs="Times New Roman"/>
                <w:sz w:val="24"/>
                <w:szCs w:val="24"/>
                <w:lang w:eastAsia="ru-RU"/>
              </w:rPr>
            </w:pPr>
          </w:p>
        </w:tc>
        <w:tc>
          <w:tcPr>
            <w:tcW w:w="991" w:type="dxa"/>
            <w:vMerge/>
            <w:hideMark/>
          </w:tcPr>
          <w:p w:rsidR="003E24FB" w:rsidRPr="00FD22FB" w:rsidRDefault="003E24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46" w:type="dxa"/>
            <w:vMerge/>
          </w:tcPr>
          <w:p w:rsidR="003E24FB" w:rsidRPr="00FD22FB" w:rsidRDefault="003E24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24FB" w:rsidRPr="00FD22FB" w:rsidTr="00A63433">
        <w:trPr>
          <w:trHeight w:val="285"/>
          <w:tblCellSpacing w:w="0" w:type="dxa"/>
        </w:trPr>
        <w:tc>
          <w:tcPr>
            <w:tcW w:w="4706" w:type="dxa"/>
            <w:gridSpan w:val="5"/>
          </w:tcPr>
          <w:p w:rsidR="003E24FB" w:rsidRPr="00FD22FB" w:rsidRDefault="003E24FB"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9409" w:type="dxa"/>
            <w:gridSpan w:val="5"/>
            <w:hideMark/>
          </w:tcPr>
          <w:p w:rsidR="003E24FB" w:rsidRPr="00FD22FB" w:rsidRDefault="003E24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Введение (4часа)</w:t>
            </w:r>
          </w:p>
        </w:tc>
        <w:tc>
          <w:tcPr>
            <w:tcW w:w="1346" w:type="dxa"/>
          </w:tcPr>
          <w:p w:rsidR="003E24FB" w:rsidRPr="00FD22FB" w:rsidRDefault="003E24FB"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3E24FB" w:rsidRPr="00FD22FB" w:rsidTr="00A63433">
        <w:trPr>
          <w:trHeight w:val="172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1/1</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Первичный инструктаж по ТБ.</w:t>
            </w:r>
          </w:p>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Что изучает физика. Наблюдения и опыты.</w:t>
            </w:r>
          </w:p>
        </w:tc>
        <w:tc>
          <w:tcPr>
            <w:tcW w:w="587" w:type="dxa"/>
          </w:tcPr>
          <w:p w:rsidR="003E24FB" w:rsidRPr="00FD22FB" w:rsidRDefault="003E24FB" w:rsidP="00AA660D">
            <w:pPr>
              <w:spacing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AA660D" w:rsidRDefault="003E24FB" w:rsidP="00AA660D">
            <w:pPr>
              <w:spacing w:line="210" w:lineRule="atLeast"/>
            </w:pPr>
            <w:r w:rsidRPr="00FD22FB">
              <w:rPr>
                <w:rFonts w:ascii="Times New Roman" w:eastAsia="Times New Roman" w:hAnsi="Times New Roman" w:cs="Times New Roman"/>
                <w:sz w:val="24"/>
                <w:szCs w:val="24"/>
                <w:lang w:eastAsia="ru-RU"/>
              </w:rPr>
              <w:t>овладение научной терминологией</w:t>
            </w:r>
            <w:r>
              <w:rPr>
                <w:rFonts w:ascii="Times New Roman" w:eastAsia="Times New Roman" w:hAnsi="Times New Roman" w:cs="Times New Roman"/>
                <w:sz w:val="24"/>
                <w:szCs w:val="24"/>
                <w:lang w:eastAsia="ru-RU"/>
              </w:rPr>
              <w:t>,</w:t>
            </w:r>
            <w:r w:rsidRPr="00FD22FB">
              <w:rPr>
                <w:rFonts w:ascii="Times New Roman" w:eastAsia="Times New Roman" w:hAnsi="Times New Roman" w:cs="Times New Roman"/>
                <w:sz w:val="24"/>
                <w:szCs w:val="24"/>
                <w:lang w:eastAsia="ru-RU"/>
              </w:rPr>
              <w:t xml:space="preserve"> наблюдать и описывать физические явления</w:t>
            </w:r>
          </w:p>
          <w:p w:rsidR="003E24FB" w:rsidRPr="00FD22FB" w:rsidRDefault="003E24FB" w:rsidP="00E167E0">
            <w:pPr>
              <w:spacing w:before="100" w:beforeAutospacing="1" w:after="100" w:afterAutospacing="1" w:line="210" w:lineRule="atLeast"/>
              <w:rPr>
                <w:rFonts w:ascii="Times New Roman" w:eastAsia="Times New Roman" w:hAnsi="Times New Roman" w:cs="Times New Roman"/>
                <w:sz w:val="24"/>
                <w:szCs w:val="24"/>
                <w:lang w:eastAsia="ru-RU"/>
              </w:rPr>
            </w:pPr>
            <w:r w:rsidRPr="00AA660D">
              <w:rPr>
                <w:rFonts w:ascii="Times New Roman" w:eastAsia="Times New Roman" w:hAnsi="Times New Roman" w:cs="Times New Roman"/>
                <w:sz w:val="24"/>
                <w:szCs w:val="24"/>
                <w:lang w:eastAsia="ru-RU"/>
              </w:rPr>
              <w:t xml:space="preserve">—проводить наблюдения физических явлений, анализировать и классифицировать их, </w:t>
            </w:r>
            <w:r>
              <w:rPr>
                <w:rFonts w:ascii="Times New Roman" w:eastAsia="Times New Roman" w:hAnsi="Times New Roman" w:cs="Times New Roman"/>
                <w:sz w:val="24"/>
                <w:szCs w:val="24"/>
                <w:lang w:eastAsia="ru-RU"/>
              </w:rPr>
              <w:t>различать методы изучения физики</w:t>
            </w:r>
          </w:p>
        </w:tc>
        <w:tc>
          <w:tcPr>
            <w:tcW w:w="991" w:type="dxa"/>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6" w:type="dxa"/>
          </w:tcPr>
          <w:p w:rsidR="003E24FB" w:rsidRPr="00386FBA" w:rsidRDefault="003E24FB" w:rsidP="0072035C">
            <w:pPr>
              <w:spacing w:line="240" w:lineRule="auto"/>
              <w:rPr>
                <w:rFonts w:ascii="Times New Roman" w:hAnsi="Times New Roman" w:cs="Times New Roman"/>
                <w:sz w:val="24"/>
                <w:szCs w:val="24"/>
              </w:rPr>
            </w:pPr>
            <w:r w:rsidRPr="00386FBA">
              <w:rPr>
                <w:rFonts w:ascii="Times New Roman" w:hAnsi="Times New Roman" w:cs="Times New Roman"/>
                <w:sz w:val="24"/>
                <w:szCs w:val="24"/>
              </w:rPr>
              <w:t>Ознакомление с цифровой лабораторией</w:t>
            </w: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2/2</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Физические величины. Погрешность измерений.</w:t>
            </w:r>
          </w:p>
        </w:tc>
        <w:tc>
          <w:tcPr>
            <w:tcW w:w="587" w:type="dxa"/>
          </w:tcPr>
          <w:p w:rsidR="003E24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Называть примеры величин, отличать величины от приборов </w:t>
            </w:r>
          </w:p>
        </w:tc>
        <w:tc>
          <w:tcPr>
            <w:tcW w:w="991" w:type="dxa"/>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Физический диктант</w:t>
            </w:r>
          </w:p>
        </w:tc>
        <w:tc>
          <w:tcPr>
            <w:tcW w:w="1346" w:type="dxa"/>
          </w:tcPr>
          <w:p w:rsidR="003E24FB" w:rsidRPr="00386FBA" w:rsidRDefault="003E24FB" w:rsidP="0072035C">
            <w:pPr>
              <w:spacing w:line="240" w:lineRule="auto"/>
              <w:rPr>
                <w:rFonts w:ascii="Times New Roman" w:hAnsi="Times New Roman" w:cs="Times New Roman"/>
                <w:sz w:val="24"/>
                <w:szCs w:val="24"/>
              </w:rPr>
            </w:pPr>
            <w:r w:rsidRPr="00386FBA">
              <w:rPr>
                <w:rFonts w:ascii="Times New Roman" w:hAnsi="Times New Roman" w:cs="Times New Roman"/>
                <w:sz w:val="24"/>
                <w:szCs w:val="24"/>
              </w:rPr>
              <w:t>Демонстрация технологии измерения в цифр. лаб.</w:t>
            </w: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3/3</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Лабораторная Работа  </w:t>
            </w:r>
            <w:r w:rsidRPr="00FD22FB">
              <w:rPr>
                <w:rFonts w:ascii="Times New Roman" w:eastAsia="Times New Roman" w:hAnsi="Times New Roman" w:cs="Times New Roman"/>
                <w:sz w:val="24"/>
                <w:szCs w:val="24"/>
                <w:lang w:eastAsia="ru-RU"/>
              </w:rPr>
              <w:t xml:space="preserve">№ </w:t>
            </w:r>
            <w:r w:rsidRPr="00FD22FB">
              <w:rPr>
                <w:rFonts w:ascii="Times New Roman" w:eastAsia="Times New Roman" w:hAnsi="Times New Roman" w:cs="Times New Roman"/>
                <w:b/>
                <w:bCs/>
                <w:i/>
                <w:iCs/>
                <w:sz w:val="24"/>
                <w:szCs w:val="24"/>
                <w:lang w:eastAsia="ru-RU"/>
              </w:rPr>
              <w:t>1</w:t>
            </w:r>
          </w:p>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,,Определение цены деления измерительного прибора».</w:t>
            </w:r>
          </w:p>
        </w:tc>
        <w:tc>
          <w:tcPr>
            <w:tcW w:w="587"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976C1F">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овладение практическими умениями определять цену деления прибора</w:t>
            </w:r>
            <w:r>
              <w:rPr>
                <w:rFonts w:ascii="Times New Roman" w:eastAsia="Times New Roman" w:hAnsi="Times New Roman" w:cs="Times New Roman"/>
                <w:sz w:val="24"/>
                <w:szCs w:val="24"/>
                <w:lang w:eastAsia="ru-RU"/>
              </w:rPr>
              <w:t xml:space="preserve">, </w:t>
            </w:r>
            <w:r w:rsidRPr="00FD22FB">
              <w:rPr>
                <w:rFonts w:ascii="Times New Roman" w:eastAsia="Times New Roman" w:hAnsi="Times New Roman" w:cs="Times New Roman"/>
                <w:sz w:val="24"/>
                <w:szCs w:val="24"/>
                <w:lang w:eastAsia="ru-RU"/>
              </w:rPr>
              <w:t>оценивать границы погрешностей результатов</w:t>
            </w:r>
            <w:r>
              <w:rPr>
                <w:rFonts w:ascii="Times New Roman" w:eastAsia="Times New Roman" w:hAnsi="Times New Roman" w:cs="Times New Roman"/>
                <w:sz w:val="24"/>
                <w:szCs w:val="24"/>
                <w:lang w:eastAsia="ru-RU"/>
              </w:rPr>
              <w:t>, формулировать выводы</w:t>
            </w:r>
          </w:p>
        </w:tc>
        <w:tc>
          <w:tcPr>
            <w:tcW w:w="991" w:type="dxa"/>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 раб.</w:t>
            </w:r>
          </w:p>
        </w:tc>
        <w:tc>
          <w:tcPr>
            <w:tcW w:w="1346" w:type="dxa"/>
          </w:tcPr>
          <w:p w:rsidR="003E24FB" w:rsidRPr="00386FBA" w:rsidRDefault="003E24FB" w:rsidP="0072035C">
            <w:pPr>
              <w:spacing w:line="240" w:lineRule="auto"/>
              <w:rPr>
                <w:rFonts w:ascii="Times New Roman" w:hAnsi="Times New Roman" w:cs="Times New Roman"/>
                <w:sz w:val="24"/>
                <w:szCs w:val="24"/>
              </w:rPr>
            </w:pPr>
            <w:r w:rsidRPr="00386FBA">
              <w:rPr>
                <w:rFonts w:ascii="Times New Roman" w:hAnsi="Times New Roman" w:cs="Times New Roman"/>
                <w:sz w:val="24"/>
                <w:szCs w:val="24"/>
              </w:rPr>
              <w:t> </w:t>
            </w: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4/4</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Физика и техника.</w:t>
            </w:r>
          </w:p>
        </w:tc>
        <w:tc>
          <w:tcPr>
            <w:tcW w:w="587"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аргументировать свою точку зрения</w:t>
            </w:r>
            <w:r>
              <w:rPr>
                <w:rFonts w:ascii="Times New Roman" w:eastAsia="Times New Roman" w:hAnsi="Times New Roman" w:cs="Times New Roman"/>
                <w:sz w:val="24"/>
                <w:szCs w:val="24"/>
                <w:lang w:eastAsia="ru-RU"/>
              </w:rPr>
              <w:t xml:space="preserve">, </w:t>
            </w:r>
          </w:p>
          <w:p w:rsidR="003E24FB" w:rsidRPr="00FD22FB" w:rsidRDefault="003E24FB" w:rsidP="00976C1F">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оценивать ответы одноклассников, осуществлять расширенный поиск информации</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Устный опрос</w:t>
            </w:r>
          </w:p>
        </w:tc>
        <w:tc>
          <w:tcPr>
            <w:tcW w:w="1346" w:type="dxa"/>
          </w:tcPr>
          <w:p w:rsidR="003E24FB" w:rsidRPr="00386FBA" w:rsidRDefault="003E24FB" w:rsidP="0072035C">
            <w:pPr>
              <w:spacing w:line="240" w:lineRule="auto"/>
              <w:rPr>
                <w:rFonts w:ascii="Times New Roman" w:hAnsi="Times New Roman" w:cs="Times New Roman"/>
                <w:sz w:val="24"/>
                <w:szCs w:val="24"/>
              </w:rPr>
            </w:pPr>
            <w:r w:rsidRPr="00386FBA">
              <w:rPr>
                <w:rFonts w:ascii="Times New Roman" w:hAnsi="Times New Roman" w:cs="Times New Roman"/>
                <w:sz w:val="24"/>
                <w:szCs w:val="24"/>
              </w:rPr>
              <w:t>Цифр.  Лаб.  «Точка роста» (мет. рек. с. 51)</w:t>
            </w: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5/1</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Строение вещества. Молекулы.</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976C1F">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участвовать в дискуссии, </w:t>
            </w:r>
          </w:p>
          <w:p w:rsidR="003E24FB" w:rsidRPr="00FD22FB" w:rsidRDefault="003E24FB" w:rsidP="00A37468">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lastRenderedPageBreak/>
              <w:t>устанавливать причинно-следственные связи, строить логическое рассуждение</w:t>
            </w:r>
            <w:r w:rsidRPr="00976C1F">
              <w:rPr>
                <w:rFonts w:ascii="Times New Roman" w:hAnsi="Times New Roman" w:cs="Times New Roman"/>
                <w:sz w:val="21"/>
                <w:szCs w:val="21"/>
              </w:rPr>
              <w:t xml:space="preserve"> </w:t>
            </w:r>
            <w:r w:rsidRPr="00976C1F">
              <w:rPr>
                <w:rFonts w:ascii="Times New Roman" w:eastAsia="Times New Roman" w:hAnsi="Times New Roman" w:cs="Times New Roman"/>
                <w:sz w:val="24"/>
                <w:szCs w:val="24"/>
                <w:lang w:eastAsia="ru-RU"/>
              </w:rPr>
              <w:t>Объясняют опыты, подтверждающие молекулярное строение вещества, с</w:t>
            </w:r>
            <w:r>
              <w:rPr>
                <w:rFonts w:ascii="Times New Roman" w:eastAsia="Times New Roman" w:hAnsi="Times New Roman" w:cs="Times New Roman"/>
                <w:sz w:val="24"/>
                <w:szCs w:val="24"/>
                <w:lang w:eastAsia="ru-RU"/>
              </w:rPr>
              <w:t>хематически изоб</w:t>
            </w:r>
            <w:r w:rsidRPr="00976C1F">
              <w:rPr>
                <w:rFonts w:ascii="Times New Roman" w:eastAsia="Times New Roman" w:hAnsi="Times New Roman" w:cs="Times New Roman"/>
                <w:sz w:val="24"/>
                <w:szCs w:val="24"/>
                <w:lang w:eastAsia="ru-RU"/>
              </w:rPr>
              <w:t>ражают молекулы</w:t>
            </w:r>
          </w:p>
        </w:tc>
        <w:tc>
          <w:tcPr>
            <w:tcW w:w="991" w:type="dxa"/>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lastRenderedPageBreak/>
              <w:t>Устный опрос</w:t>
            </w:r>
          </w:p>
        </w:tc>
        <w:tc>
          <w:tcPr>
            <w:tcW w:w="1346"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6/2</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i/>
                <w:iCs/>
                <w:sz w:val="24"/>
                <w:szCs w:val="24"/>
                <w:lang w:eastAsia="ru-RU"/>
              </w:rPr>
              <w:t>Лабораторная работа№ 2</w:t>
            </w:r>
          </w:p>
          <w:p w:rsidR="003E24FB" w:rsidRPr="00FD22FB" w:rsidRDefault="003E24FB" w:rsidP="00A37468">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Измерение размеров малых тел,,</w:t>
            </w:r>
          </w:p>
        </w:tc>
        <w:tc>
          <w:tcPr>
            <w:tcW w:w="587"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A37468">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соблюдать технику безопасности, ставить проблему, выдвигать гипотезу, самостоятельно проводить измерения, делать умозаключения</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Лаб. Раб.</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7/3</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Диффузия в газах, жидкостях и твердых телах</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sidRPr="00FD22FB">
              <w:rPr>
                <w:rFonts w:ascii="Times New Roman" w:eastAsia="Times New Roman" w:hAnsi="Times New Roman" w:cs="Times New Roman"/>
                <w:sz w:val="24"/>
                <w:szCs w:val="24"/>
                <w:lang w:eastAsia="ru-RU"/>
              </w:rPr>
              <w:t>выдвигать постулаты о причинах движения молекул, описывать поведение молекул в конкретной ситуации</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Устный опрос</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8/4</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Взаимное притяжение и отталкивание молекул</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sidRPr="00FD22FB">
              <w:rPr>
                <w:rFonts w:ascii="Times New Roman" w:eastAsia="Times New Roman" w:hAnsi="Times New Roman" w:cs="Times New Roman"/>
                <w:sz w:val="24"/>
                <w:szCs w:val="24"/>
                <w:lang w:eastAsia="ru-RU"/>
              </w:rPr>
              <w:t>объяснение конкретных ситуаций</w:t>
            </w:r>
            <w:r>
              <w:rPr>
                <w:rFonts w:ascii="Times New Roman" w:eastAsia="Times New Roman" w:hAnsi="Times New Roman" w:cs="Times New Roman"/>
                <w:sz w:val="24"/>
                <w:szCs w:val="24"/>
                <w:lang w:eastAsia="ru-RU"/>
              </w:rPr>
              <w:t xml:space="preserve">, подтверждающих взаимодействие молекул, проводят опыты по смачиванию </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Устный опрос</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9/5</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Агрегатные состояния вещества. Различия в строении веществ.</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Заполнение таблицы, объясняют связь строения и свойств вещества.</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10/6</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«Сведения о веществе» повторительно-обобщающий урок</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E01611">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фиксировани</w:t>
            </w:r>
            <w:r>
              <w:rPr>
                <w:rFonts w:ascii="Times New Roman" w:eastAsia="Times New Roman" w:hAnsi="Times New Roman" w:cs="Times New Roman"/>
                <w:sz w:val="24"/>
                <w:szCs w:val="24"/>
                <w:lang w:eastAsia="ru-RU"/>
              </w:rPr>
              <w:t>е</w:t>
            </w:r>
            <w:r w:rsidRPr="00FD22FB">
              <w:rPr>
                <w:rFonts w:ascii="Times New Roman" w:eastAsia="Times New Roman" w:hAnsi="Times New Roman" w:cs="Times New Roman"/>
                <w:sz w:val="24"/>
                <w:szCs w:val="24"/>
                <w:lang w:eastAsia="ru-RU"/>
              </w:rPr>
              <w:t xml:space="preserve"> собстве</w:t>
            </w:r>
            <w:r>
              <w:rPr>
                <w:rFonts w:ascii="Times New Roman" w:eastAsia="Times New Roman" w:hAnsi="Times New Roman" w:cs="Times New Roman"/>
                <w:sz w:val="24"/>
                <w:szCs w:val="24"/>
                <w:lang w:eastAsia="ru-RU"/>
              </w:rPr>
              <w:t>нных затруднений в деятельности, участие</w:t>
            </w:r>
            <w:r w:rsidRPr="00FD22FB">
              <w:rPr>
                <w:rFonts w:ascii="Times New Roman" w:eastAsia="Times New Roman" w:hAnsi="Times New Roman" w:cs="Times New Roman"/>
                <w:sz w:val="24"/>
                <w:szCs w:val="24"/>
                <w:lang w:eastAsia="ru-RU"/>
              </w:rPr>
              <w:t xml:space="preserve"> в дискуссии, использова</w:t>
            </w:r>
            <w:r>
              <w:rPr>
                <w:rFonts w:ascii="Times New Roman" w:eastAsia="Times New Roman" w:hAnsi="Times New Roman" w:cs="Times New Roman"/>
                <w:sz w:val="24"/>
                <w:szCs w:val="24"/>
                <w:lang w:eastAsia="ru-RU"/>
              </w:rPr>
              <w:t>ние справочной</w:t>
            </w:r>
            <w:r w:rsidRPr="00FD22FB">
              <w:rPr>
                <w:rFonts w:ascii="Times New Roman" w:eastAsia="Times New Roman" w:hAnsi="Times New Roman" w:cs="Times New Roman"/>
                <w:sz w:val="24"/>
                <w:szCs w:val="24"/>
                <w:lang w:eastAsia="ru-RU"/>
              </w:rPr>
              <w:t xml:space="preserve"> литератур</w:t>
            </w:r>
            <w:r>
              <w:rPr>
                <w:rFonts w:ascii="Times New Roman" w:eastAsia="Times New Roman" w:hAnsi="Times New Roman" w:cs="Times New Roman"/>
                <w:sz w:val="24"/>
                <w:szCs w:val="24"/>
                <w:lang w:eastAsia="ru-RU"/>
              </w:rPr>
              <w:t xml:space="preserve">ы </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Физ. диктант</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11/1</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Механическое движение. </w:t>
            </w:r>
          </w:p>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Равномерное и неравномерное движение.</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E01611">
            <w:pPr>
              <w:spacing w:before="100" w:beforeAutospacing="1" w:after="100" w:afterAutospacing="1" w:line="210" w:lineRule="atLeast"/>
              <w:rPr>
                <w:rFonts w:ascii="Times New Roman" w:eastAsia="Times New Roman" w:hAnsi="Times New Roman" w:cs="Times New Roman"/>
                <w:sz w:val="24"/>
                <w:szCs w:val="24"/>
                <w:lang w:eastAsia="ru-RU"/>
              </w:rPr>
            </w:pPr>
            <w:r w:rsidRPr="00E01611">
              <w:rPr>
                <w:rFonts w:ascii="Times New Roman" w:eastAsia="Times New Roman" w:hAnsi="Times New Roman" w:cs="Times New Roman"/>
                <w:sz w:val="24"/>
                <w:szCs w:val="24"/>
                <w:lang w:eastAsia="ru-RU"/>
              </w:rPr>
              <w:t>Определяют траекторию движения тела; переводят основную единицу пути в км, мм, см, дм; различают равномерное и неравномерное движение; доказывают относительность движения тела;</w:t>
            </w:r>
            <w:r>
              <w:rPr>
                <w:rFonts w:ascii="Times New Roman" w:eastAsia="Times New Roman" w:hAnsi="Times New Roman" w:cs="Times New Roman"/>
                <w:sz w:val="24"/>
                <w:szCs w:val="24"/>
                <w:lang w:eastAsia="ru-RU"/>
              </w:rPr>
              <w:t xml:space="preserve"> </w:t>
            </w:r>
            <w:r w:rsidRPr="00E01611">
              <w:rPr>
                <w:rFonts w:ascii="Times New Roman" w:eastAsia="Times New Roman" w:hAnsi="Times New Roman" w:cs="Times New Roman"/>
                <w:sz w:val="24"/>
                <w:szCs w:val="24"/>
                <w:lang w:eastAsia="ru-RU"/>
              </w:rPr>
              <w:t>определяют тело, относительно которого происходит движение; проводят эксперимент по изучению механического движения, сравнивают опытные данные, делают выводы.</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Устный опрос</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12/2</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Скорость. Единицы скорости. </w:t>
            </w:r>
          </w:p>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A25842" w:rsidRDefault="003E24FB" w:rsidP="00A2584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Перевод текстовой информации в  таблицы, построение графиков</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Решение задач</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13/3</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Расчет пути и времени движения. Решение задач.</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A25842">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Объяснение г</w:t>
            </w:r>
            <w:r w:rsidRPr="00FD22FB">
              <w:rPr>
                <w:rFonts w:ascii="Times New Roman" w:eastAsia="Times New Roman" w:hAnsi="Times New Roman" w:cs="Times New Roman"/>
                <w:sz w:val="24"/>
                <w:szCs w:val="24"/>
                <w:lang w:eastAsia="ru-RU"/>
              </w:rPr>
              <w:t>рафик</w:t>
            </w:r>
            <w:r>
              <w:rPr>
                <w:rFonts w:ascii="Times New Roman" w:eastAsia="Times New Roman" w:hAnsi="Times New Roman" w:cs="Times New Roman"/>
                <w:sz w:val="24"/>
                <w:szCs w:val="24"/>
                <w:lang w:eastAsia="ru-RU"/>
              </w:rPr>
              <w:t>ов</w:t>
            </w:r>
            <w:r w:rsidRPr="00FD22FB">
              <w:rPr>
                <w:rFonts w:ascii="Times New Roman" w:eastAsia="Times New Roman" w:hAnsi="Times New Roman" w:cs="Times New Roman"/>
                <w:sz w:val="24"/>
                <w:szCs w:val="24"/>
                <w:lang w:eastAsia="ru-RU"/>
              </w:rPr>
              <w:t xml:space="preserve"> зависимости скорости и пути от времени</w:t>
            </w:r>
            <w:r>
              <w:rPr>
                <w:rFonts w:ascii="Times New Roman" w:eastAsia="Times New Roman" w:hAnsi="Times New Roman" w:cs="Times New Roman"/>
                <w:sz w:val="24"/>
                <w:szCs w:val="24"/>
                <w:lang w:eastAsia="ru-RU"/>
              </w:rPr>
              <w:t xml:space="preserve"> </w:t>
            </w:r>
            <w:r w:rsidRPr="00FD22FB">
              <w:rPr>
                <w:rFonts w:ascii="Times New Roman" w:eastAsia="Times New Roman" w:hAnsi="Times New Roman" w:cs="Times New Roman"/>
                <w:sz w:val="24"/>
                <w:szCs w:val="24"/>
                <w:lang w:eastAsia="ru-RU"/>
              </w:rPr>
              <w:t xml:space="preserve">на основе анализа задач выделять физические величины, формулы, необходимые для решения </w:t>
            </w:r>
          </w:p>
        </w:tc>
        <w:tc>
          <w:tcPr>
            <w:tcW w:w="2337" w:type="dxa"/>
            <w:gridSpan w:val="2"/>
          </w:tcPr>
          <w:p w:rsidR="003E24FB" w:rsidRDefault="003E24FB" w:rsidP="00A25842">
            <w:pPr>
              <w:spacing w:before="100" w:beforeAutospacing="1" w:after="100" w:afterAutospacing="1" w:line="240" w:lineRule="auto"/>
              <w:ind w:firstLine="274"/>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Решение </w:t>
            </w:r>
          </w:p>
          <w:p w:rsidR="003E24FB" w:rsidRPr="00FD22FB" w:rsidRDefault="003E24FB" w:rsidP="00A25842">
            <w:pPr>
              <w:spacing w:before="100" w:beforeAutospacing="1" w:after="100" w:afterAutospacing="1" w:line="240" w:lineRule="auto"/>
              <w:ind w:firstLine="274"/>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задач</w:t>
            </w: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14/4</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Явление инерции.</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A25842">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Проводят опыты, приводят примеры движения по инерции</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Устный опрос</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15/5</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Взаимодействие тел.</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выделять взаимодействие среди механических явлений;</w:t>
            </w:r>
          </w:p>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sidRPr="00FD22FB">
              <w:rPr>
                <w:rFonts w:ascii="Times New Roman" w:eastAsia="Times New Roman" w:hAnsi="Times New Roman" w:cs="Times New Roman"/>
                <w:sz w:val="24"/>
                <w:szCs w:val="24"/>
                <w:lang w:eastAsia="ru-RU"/>
              </w:rPr>
              <w:t>объяснять явления природы и техники с помощью взаимодействия тел</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Устный опрос</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16/6</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Масса тела. Единицы массы. Измерение массы.</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Проводят измерения, характеризуют </w:t>
            </w:r>
            <w:r w:rsidRPr="00FD22FB">
              <w:rPr>
                <w:rFonts w:ascii="Times New Roman" w:eastAsia="Times New Roman" w:hAnsi="Times New Roman" w:cs="Times New Roman"/>
                <w:sz w:val="24"/>
                <w:szCs w:val="24"/>
                <w:lang w:eastAsia="ru-RU"/>
              </w:rPr>
              <w:t xml:space="preserve"> взаимодействие тел</w:t>
            </w:r>
          </w:p>
          <w:p w:rsidR="003E24FB" w:rsidRPr="00FD22FB" w:rsidRDefault="003E24FB" w:rsidP="00AF288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Проектирование способов выполнения домашнего задания, </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Устный опрос</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lastRenderedPageBreak/>
              <w:t>17/7</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AF288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Плотность вещества.</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AF288B">
            <w:pPr>
              <w:spacing w:before="100" w:beforeAutospacing="1" w:after="100" w:afterAutospacing="1" w:line="240" w:lineRule="auto"/>
              <w:rPr>
                <w:rFonts w:ascii="Times New Roman" w:eastAsia="Times New Roman" w:hAnsi="Times New Roman" w:cs="Times New Roman"/>
                <w:szCs w:val="24"/>
                <w:lang w:eastAsia="ru-RU"/>
              </w:rPr>
            </w:pPr>
            <w:r w:rsidRPr="00FD22FB">
              <w:rPr>
                <w:rFonts w:ascii="Times New Roman" w:eastAsia="Times New Roman" w:hAnsi="Times New Roman" w:cs="Times New Roman"/>
                <w:sz w:val="24"/>
                <w:szCs w:val="24"/>
                <w:lang w:eastAsia="ru-RU"/>
              </w:rPr>
              <w:t>овладение навыками ра</w:t>
            </w:r>
            <w:r>
              <w:rPr>
                <w:rFonts w:ascii="Times New Roman" w:eastAsia="Times New Roman" w:hAnsi="Times New Roman" w:cs="Times New Roman"/>
                <w:sz w:val="24"/>
                <w:szCs w:val="24"/>
                <w:lang w:eastAsia="ru-RU"/>
              </w:rPr>
              <w:t>боты с физическим оборудованием, действуют по алгоритму,</w:t>
            </w:r>
            <w:r w:rsidRPr="00FD22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сравнивают</w:t>
            </w:r>
            <w:r w:rsidRPr="00FD22FB">
              <w:rPr>
                <w:rFonts w:ascii="Times New Roman" w:eastAsia="Times New Roman" w:hAnsi="Times New Roman" w:cs="Times New Roman"/>
                <w:sz w:val="24"/>
                <w:szCs w:val="24"/>
                <w:lang w:eastAsia="ru-RU"/>
              </w:rPr>
              <w:t xml:space="preserve"> массы тел</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Лаб. Раб.</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96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18/8</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i/>
                <w:iCs/>
                <w:sz w:val="24"/>
                <w:szCs w:val="24"/>
                <w:lang w:eastAsia="ru-RU"/>
              </w:rPr>
              <w:t xml:space="preserve">Лабораторная работа </w:t>
            </w:r>
            <w:r w:rsidRPr="00FD22FB">
              <w:rPr>
                <w:rFonts w:ascii="Times New Roman" w:eastAsia="Times New Roman" w:hAnsi="Times New Roman" w:cs="Times New Roman"/>
                <w:sz w:val="24"/>
                <w:szCs w:val="24"/>
                <w:lang w:eastAsia="ru-RU"/>
              </w:rPr>
              <w:t xml:space="preserve">№ </w:t>
            </w:r>
            <w:r w:rsidRPr="00FD22FB">
              <w:rPr>
                <w:rFonts w:ascii="Times New Roman" w:eastAsia="Times New Roman" w:hAnsi="Times New Roman" w:cs="Times New Roman"/>
                <w:b/>
                <w:bCs/>
                <w:i/>
                <w:iCs/>
                <w:sz w:val="24"/>
                <w:szCs w:val="24"/>
                <w:lang w:eastAsia="ru-RU"/>
              </w:rPr>
              <w:t>3</w:t>
            </w:r>
            <w:r>
              <w:rPr>
                <w:rFonts w:ascii="Times New Roman" w:eastAsia="Times New Roman" w:hAnsi="Times New Roman" w:cs="Times New Roman"/>
                <w:b/>
                <w:bCs/>
                <w:i/>
                <w:iCs/>
                <w:sz w:val="24"/>
                <w:szCs w:val="24"/>
                <w:lang w:eastAsia="ru-RU"/>
              </w:rPr>
              <w:t xml:space="preserve"> </w:t>
            </w:r>
            <w:r w:rsidRPr="00FD22FB">
              <w:rPr>
                <w:rFonts w:ascii="Times New Roman" w:eastAsia="Times New Roman" w:hAnsi="Times New Roman" w:cs="Times New Roman"/>
                <w:sz w:val="24"/>
                <w:szCs w:val="24"/>
                <w:lang w:eastAsia="ru-RU"/>
              </w:rPr>
              <w:t>,,Измерени</w:t>
            </w:r>
            <w:r>
              <w:rPr>
                <w:rFonts w:ascii="Times New Roman" w:eastAsia="Times New Roman" w:hAnsi="Times New Roman" w:cs="Times New Roman"/>
                <w:sz w:val="24"/>
                <w:szCs w:val="24"/>
                <w:lang w:eastAsia="ru-RU"/>
              </w:rPr>
              <w:t>е массы тела на рычажных весах»</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AF288B">
            <w:pPr>
              <w:spacing w:before="100" w:beforeAutospacing="1" w:after="100" w:afterAutospacing="1" w:line="240" w:lineRule="auto"/>
              <w:rPr>
                <w:rFonts w:ascii="Times New Roman" w:eastAsia="Times New Roman" w:hAnsi="Times New Roman" w:cs="Times New Roman"/>
                <w:szCs w:val="24"/>
                <w:lang w:eastAsia="ru-RU"/>
              </w:rPr>
            </w:pPr>
            <w:r w:rsidRPr="00FD22FB">
              <w:rPr>
                <w:rFonts w:ascii="Times New Roman" w:eastAsia="Times New Roman" w:hAnsi="Times New Roman" w:cs="Times New Roman"/>
                <w:sz w:val="24"/>
                <w:szCs w:val="24"/>
                <w:lang w:eastAsia="ru-RU"/>
              </w:rPr>
              <w:t>овладение навыками ра</w:t>
            </w:r>
            <w:r>
              <w:rPr>
                <w:rFonts w:ascii="Times New Roman" w:eastAsia="Times New Roman" w:hAnsi="Times New Roman" w:cs="Times New Roman"/>
                <w:sz w:val="24"/>
                <w:szCs w:val="24"/>
                <w:lang w:eastAsia="ru-RU"/>
              </w:rPr>
              <w:t>боты с физическим оборудованием, действуют по алгоритму</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Лаб. Раб.</w:t>
            </w:r>
          </w:p>
        </w:tc>
        <w:tc>
          <w:tcPr>
            <w:tcW w:w="1346" w:type="dxa"/>
          </w:tcPr>
          <w:p w:rsidR="003E24FB" w:rsidRPr="00386FBA" w:rsidRDefault="003E24FB" w:rsidP="003E24FB">
            <w:pPr>
              <w:spacing w:line="240" w:lineRule="auto"/>
              <w:rPr>
                <w:rFonts w:ascii="Times New Roman" w:hAnsi="Times New Roman" w:cs="Times New Roman"/>
                <w:sz w:val="24"/>
                <w:szCs w:val="24"/>
              </w:rPr>
            </w:pPr>
            <w:r w:rsidRPr="00386FBA">
              <w:rPr>
                <w:rFonts w:ascii="Times New Roman" w:hAnsi="Times New Roman" w:cs="Times New Roman"/>
                <w:sz w:val="24"/>
                <w:szCs w:val="24"/>
              </w:rPr>
              <w:t>Цифр.  Лаб.  (мет. рек. с. 51)</w:t>
            </w: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19/9</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50344C">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i/>
                <w:iCs/>
                <w:sz w:val="24"/>
                <w:szCs w:val="24"/>
                <w:lang w:eastAsia="ru-RU"/>
              </w:rPr>
              <w:t xml:space="preserve">Лабораторная работа </w:t>
            </w:r>
            <w:r w:rsidRPr="00FD22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D22FB">
              <w:rPr>
                <w:rFonts w:ascii="Times New Roman" w:eastAsia="Times New Roman" w:hAnsi="Times New Roman" w:cs="Times New Roman"/>
                <w:b/>
                <w:bCs/>
                <w:i/>
                <w:iCs/>
                <w:sz w:val="24"/>
                <w:szCs w:val="24"/>
                <w:lang w:eastAsia="ru-RU"/>
              </w:rPr>
              <w:t>4</w:t>
            </w:r>
            <w:r>
              <w:rPr>
                <w:rFonts w:ascii="Times New Roman" w:eastAsia="Times New Roman" w:hAnsi="Times New Roman" w:cs="Times New Roman"/>
                <w:b/>
                <w:bCs/>
                <w:i/>
                <w:iCs/>
                <w:sz w:val="24"/>
                <w:szCs w:val="24"/>
                <w:lang w:eastAsia="ru-RU"/>
              </w:rPr>
              <w:t xml:space="preserve">,5 </w:t>
            </w:r>
            <w:r w:rsidRPr="00FD22FB">
              <w:rPr>
                <w:rFonts w:ascii="Times New Roman" w:eastAsia="Times New Roman" w:hAnsi="Times New Roman" w:cs="Times New Roman"/>
                <w:sz w:val="24"/>
                <w:szCs w:val="24"/>
                <w:lang w:eastAsia="ru-RU"/>
              </w:rPr>
              <w:t>«Измерение объема тел»</w:t>
            </w:r>
            <w:r w:rsidRPr="00FD22FB">
              <w:rPr>
                <w:rFonts w:ascii="Times New Roman" w:eastAsia="Times New Roman" w:hAnsi="Times New Roman" w:cs="Times New Roman"/>
                <w:b/>
                <w:bCs/>
                <w:i/>
                <w:iCs/>
                <w:sz w:val="24"/>
                <w:szCs w:val="24"/>
                <w:lang w:eastAsia="ru-RU"/>
              </w:rPr>
              <w:t xml:space="preserve"> </w:t>
            </w:r>
            <w:r w:rsidRPr="00FD22FB">
              <w:rPr>
                <w:rFonts w:ascii="Times New Roman" w:eastAsia="Times New Roman" w:hAnsi="Times New Roman" w:cs="Times New Roman"/>
                <w:sz w:val="24"/>
                <w:szCs w:val="24"/>
                <w:lang w:eastAsia="ru-RU"/>
              </w:rPr>
              <w:t>«Определение плотности твердого тела»</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таблицами, формулой, перевод единиц</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Устный опрос</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20/10</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50344C">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Расчет массы и объема тела по его плотности</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sidRPr="00FD22FB">
              <w:rPr>
                <w:rFonts w:ascii="Times New Roman" w:eastAsia="Times New Roman" w:hAnsi="Times New Roman" w:cs="Times New Roman"/>
                <w:sz w:val="24"/>
                <w:szCs w:val="24"/>
                <w:lang w:eastAsia="ru-RU"/>
              </w:rPr>
              <w:t>овладение навыками ра</w:t>
            </w:r>
            <w:r>
              <w:rPr>
                <w:rFonts w:ascii="Times New Roman" w:eastAsia="Times New Roman" w:hAnsi="Times New Roman" w:cs="Times New Roman"/>
                <w:sz w:val="24"/>
                <w:szCs w:val="24"/>
                <w:lang w:eastAsia="ru-RU"/>
              </w:rPr>
              <w:t>боты с физическим оборудованием, действуют по алгоритму, сравнивают полученный результат с табличным.</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Лаб. Раб.</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21/11</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50344C">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Контрольная работа №1</w:t>
            </w:r>
            <w:r>
              <w:rPr>
                <w:rFonts w:ascii="Times New Roman" w:eastAsia="Times New Roman" w:hAnsi="Times New Roman" w:cs="Times New Roman"/>
                <w:b/>
                <w:bCs/>
                <w:sz w:val="24"/>
                <w:szCs w:val="24"/>
                <w:lang w:eastAsia="ru-RU"/>
              </w:rPr>
              <w:t xml:space="preserve"> </w:t>
            </w:r>
            <w:r w:rsidRPr="00FD22FB">
              <w:rPr>
                <w:rFonts w:ascii="Times New Roman" w:eastAsia="Times New Roman" w:hAnsi="Times New Roman" w:cs="Times New Roman"/>
                <w:b/>
                <w:bCs/>
                <w:sz w:val="24"/>
                <w:szCs w:val="24"/>
                <w:lang w:eastAsia="ru-RU"/>
              </w:rPr>
              <w:t>«Механическое движение. Плотность»</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Применяют знания на практике, проводят опыт</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Решение задач</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22/12</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50344C">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Сила. Явление тяготения. Сила тяжести.</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Индивидуальная работа</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Тест </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23/13</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50344C">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Сила упругости. Закон Гука.</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412737" w:rsidRDefault="003E24FB" w:rsidP="00412737">
            <w:pPr>
              <w:spacing w:line="240" w:lineRule="auto"/>
              <w:jc w:val="both"/>
              <w:rPr>
                <w:rFonts w:ascii="Times New Roman" w:eastAsia="Times New Roman" w:hAnsi="Times New Roman" w:cs="Times New Roman"/>
                <w:sz w:val="24"/>
                <w:szCs w:val="24"/>
                <w:lang w:eastAsia="ru-RU"/>
              </w:rPr>
            </w:pPr>
            <w:r w:rsidRPr="00412737">
              <w:rPr>
                <w:rFonts w:ascii="Times New Roman" w:eastAsia="Times New Roman" w:hAnsi="Times New Roman" w:cs="Times New Roman"/>
                <w:sz w:val="24"/>
                <w:szCs w:val="24"/>
                <w:lang w:eastAsia="ru-RU"/>
              </w:rPr>
              <w:t xml:space="preserve">наблюдать, делать выводы, выделять главное, планировать и проводить эксперимент. </w:t>
            </w:r>
            <w:r w:rsidRPr="00412737">
              <w:rPr>
                <w:rFonts w:ascii="Times New Roman" w:hAnsi="Times New Roman" w:cs="Times New Roman"/>
                <w:sz w:val="24"/>
                <w:szCs w:val="21"/>
              </w:rPr>
              <w:t>Графически, в масштабе изображают силу и точку ее приложения; анализируют опыты по столкновению шаров, сжатию упругого тела и делают выводы. Приводят примеры проявления тяготения в окружающем мире;  находят точку приложения и указывают направление силы тяжести</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Устный опрос</w:t>
            </w:r>
          </w:p>
        </w:tc>
        <w:tc>
          <w:tcPr>
            <w:tcW w:w="1346" w:type="dxa"/>
          </w:tcPr>
          <w:p w:rsidR="003E24FB" w:rsidRPr="00386FBA" w:rsidRDefault="003E24FB" w:rsidP="003E24FB">
            <w:pPr>
              <w:spacing w:line="240" w:lineRule="auto"/>
              <w:rPr>
                <w:rFonts w:ascii="Times New Roman" w:hAnsi="Times New Roman" w:cs="Times New Roman"/>
                <w:sz w:val="24"/>
                <w:szCs w:val="24"/>
              </w:rPr>
            </w:pPr>
            <w:r w:rsidRPr="00386FBA">
              <w:rPr>
                <w:rFonts w:ascii="Times New Roman" w:hAnsi="Times New Roman" w:cs="Times New Roman"/>
                <w:sz w:val="24"/>
                <w:szCs w:val="24"/>
              </w:rPr>
              <w:t>Фр</w:t>
            </w:r>
            <w:r>
              <w:rPr>
                <w:rFonts w:ascii="Times New Roman" w:hAnsi="Times New Roman" w:cs="Times New Roman"/>
                <w:sz w:val="24"/>
                <w:szCs w:val="24"/>
              </w:rPr>
              <w:t>.</w:t>
            </w:r>
            <w:r w:rsidRPr="00386FBA">
              <w:rPr>
                <w:rFonts w:ascii="Times New Roman" w:hAnsi="Times New Roman" w:cs="Times New Roman"/>
                <w:sz w:val="24"/>
                <w:szCs w:val="24"/>
              </w:rPr>
              <w:t xml:space="preserve"> Лаб</w:t>
            </w:r>
            <w:r>
              <w:rPr>
                <w:rFonts w:ascii="Times New Roman" w:hAnsi="Times New Roman" w:cs="Times New Roman"/>
                <w:sz w:val="24"/>
                <w:szCs w:val="24"/>
              </w:rPr>
              <w:t>.</w:t>
            </w:r>
            <w:r w:rsidRPr="00386FBA">
              <w:rPr>
                <w:rFonts w:ascii="Times New Roman" w:hAnsi="Times New Roman" w:cs="Times New Roman"/>
                <w:sz w:val="24"/>
                <w:szCs w:val="24"/>
              </w:rPr>
              <w:t xml:space="preserve"> рабо</w:t>
            </w:r>
            <w:r w:rsidRPr="00386FBA">
              <w:rPr>
                <w:rFonts w:ascii="Times New Roman" w:hAnsi="Times New Roman" w:cs="Times New Roman"/>
                <w:sz w:val="24"/>
                <w:szCs w:val="24"/>
              </w:rPr>
              <w:softHyphen/>
              <w:t>та в цифр лаб. «Измерение зависимости силы упругости от деформации пружины»  </w:t>
            </w: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24/14</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50344C">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Вес тела. Связь между силой тяжести и массой тела.</w:t>
            </w:r>
          </w:p>
        </w:tc>
        <w:tc>
          <w:tcPr>
            <w:tcW w:w="587"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412737" w:rsidRDefault="003E24FB" w:rsidP="00412737">
            <w:pPr>
              <w:spacing w:before="100" w:beforeAutospacing="1" w:after="100" w:afterAutospacing="1" w:line="240" w:lineRule="auto"/>
              <w:rPr>
                <w:rFonts w:ascii="Times New Roman" w:eastAsia="Times New Roman" w:hAnsi="Times New Roman" w:cs="Times New Roman"/>
                <w:sz w:val="24"/>
                <w:szCs w:val="24"/>
                <w:lang w:eastAsia="ru-RU"/>
              </w:rPr>
            </w:pPr>
            <w:r w:rsidRPr="00412737">
              <w:rPr>
                <w:rFonts w:ascii="Times New Roman" w:hAnsi="Times New Roman" w:cs="Times New Roman"/>
                <w:sz w:val="24"/>
                <w:szCs w:val="21"/>
              </w:rPr>
              <w:t>Отличают силу упругости от силы тяжести; графически изображают силу упругости, показывают точку приложения и направление ее действия; объясняют причины возникновения силы упругости; приводят примеры видов деформации, встречающиеся в быту, заполняют таблицу</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Устный опрос</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25/15</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50344C">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Решение задач на различные виды сил</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A86C86">
            <w:pPr>
              <w:spacing w:before="100" w:beforeAutospacing="1" w:after="100" w:afterAutospacing="1" w:line="210" w:lineRule="atLeast"/>
              <w:rPr>
                <w:rFonts w:ascii="Times New Roman" w:eastAsia="Times New Roman" w:hAnsi="Times New Roman" w:cs="Times New Roman"/>
                <w:sz w:val="24"/>
                <w:szCs w:val="24"/>
                <w:lang w:eastAsia="ru-RU"/>
              </w:rPr>
            </w:pPr>
            <w:r w:rsidRPr="00A86C86">
              <w:rPr>
                <w:rFonts w:ascii="Times New Roman" w:hAnsi="Times New Roman" w:cs="Times New Roman"/>
                <w:sz w:val="24"/>
                <w:szCs w:val="21"/>
              </w:rPr>
              <w:t>Графически изображают вес тела и точку его приложения; рассчитывают силу тяжести и вес тела;  находят связь между силой тяжести и массой тела; определяют силу тяжести по известной массе тела, массу тела по заданной силе тяжести</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Физ. диктант</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lastRenderedPageBreak/>
              <w:t>26/16</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50344C">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Динамометр.</w:t>
            </w:r>
            <w:r w:rsidRPr="00FD22FB">
              <w:rPr>
                <w:rFonts w:ascii="Times New Roman" w:eastAsia="Times New Roman" w:hAnsi="Times New Roman" w:cs="Times New Roman"/>
                <w:b/>
                <w:bCs/>
                <w:i/>
                <w:iCs/>
                <w:sz w:val="24"/>
                <w:szCs w:val="24"/>
                <w:lang w:eastAsia="ru-RU"/>
              </w:rPr>
              <w:t xml:space="preserve"> Лабораторная работа № 6</w:t>
            </w:r>
            <w:r>
              <w:rPr>
                <w:rFonts w:ascii="Times New Roman" w:eastAsia="Times New Roman" w:hAnsi="Times New Roman" w:cs="Times New Roman"/>
                <w:b/>
                <w:bCs/>
                <w:i/>
                <w:iCs/>
                <w:sz w:val="24"/>
                <w:szCs w:val="24"/>
                <w:lang w:eastAsia="ru-RU"/>
              </w:rPr>
              <w:t xml:space="preserve"> </w:t>
            </w:r>
            <w:r w:rsidRPr="00FD22FB">
              <w:rPr>
                <w:rFonts w:ascii="Times New Roman" w:eastAsia="Times New Roman" w:hAnsi="Times New Roman" w:cs="Times New Roman"/>
                <w:sz w:val="24"/>
                <w:szCs w:val="24"/>
                <w:lang w:eastAsia="ru-RU"/>
              </w:rPr>
              <w:t xml:space="preserve">«Градуирование пружины и измерение сил динамометром» </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Применяют знания на практике</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Решение задач</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27/17</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Сложение двух сил, направленных вдоль одной прямой.</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sidRPr="00FD22FB">
              <w:rPr>
                <w:rFonts w:ascii="Times New Roman" w:eastAsia="Times New Roman" w:hAnsi="Times New Roman" w:cs="Times New Roman"/>
                <w:sz w:val="24"/>
                <w:szCs w:val="24"/>
                <w:lang w:eastAsia="ru-RU"/>
              </w:rPr>
              <w:t>овладение навыками ра</w:t>
            </w:r>
            <w:r>
              <w:rPr>
                <w:rFonts w:ascii="Times New Roman" w:eastAsia="Times New Roman" w:hAnsi="Times New Roman" w:cs="Times New Roman"/>
                <w:sz w:val="24"/>
                <w:szCs w:val="24"/>
                <w:lang w:eastAsia="ru-RU"/>
              </w:rPr>
              <w:t>боты с физическим оборудованием, действуют по алгоритму.</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Лаб.раб.</w:t>
            </w:r>
          </w:p>
        </w:tc>
        <w:tc>
          <w:tcPr>
            <w:tcW w:w="1346" w:type="dxa"/>
          </w:tcPr>
          <w:p w:rsidR="003E24FB" w:rsidRPr="00386FBA" w:rsidRDefault="003E24FB" w:rsidP="000F090A">
            <w:pPr>
              <w:spacing w:line="240" w:lineRule="auto"/>
              <w:rPr>
                <w:rFonts w:ascii="Times New Roman" w:hAnsi="Times New Roman" w:cs="Times New Roman"/>
                <w:sz w:val="24"/>
                <w:szCs w:val="24"/>
              </w:rPr>
            </w:pPr>
            <w:r>
              <w:rPr>
                <w:rFonts w:ascii="Times New Roman" w:hAnsi="Times New Roman" w:cs="Times New Roman"/>
                <w:sz w:val="24"/>
                <w:szCs w:val="24"/>
              </w:rPr>
              <w:t>Ф</w:t>
            </w:r>
            <w:r w:rsidRPr="00386FBA">
              <w:rPr>
                <w:rFonts w:ascii="Times New Roman" w:hAnsi="Times New Roman" w:cs="Times New Roman"/>
                <w:sz w:val="24"/>
                <w:szCs w:val="24"/>
              </w:rPr>
              <w:t>р</w:t>
            </w:r>
            <w:r>
              <w:rPr>
                <w:rFonts w:ascii="Times New Roman" w:hAnsi="Times New Roman" w:cs="Times New Roman"/>
                <w:sz w:val="24"/>
                <w:szCs w:val="24"/>
              </w:rPr>
              <w:t>.</w:t>
            </w:r>
            <w:r w:rsidRPr="00386FBA">
              <w:rPr>
                <w:rFonts w:ascii="Times New Roman" w:hAnsi="Times New Roman" w:cs="Times New Roman"/>
                <w:sz w:val="24"/>
                <w:szCs w:val="24"/>
              </w:rPr>
              <w:t xml:space="preserve"> лаб работа в цифр лаб. «Прави</w:t>
            </w:r>
            <w:r w:rsidRPr="00386FBA">
              <w:rPr>
                <w:rFonts w:ascii="Times New Roman" w:hAnsi="Times New Roman" w:cs="Times New Roman"/>
                <w:sz w:val="24"/>
                <w:szCs w:val="24"/>
              </w:rPr>
              <w:softHyphen/>
              <w:t xml:space="preserve">ла сложения сил» </w:t>
            </w: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28/18</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50344C">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Сила трения. </w:t>
            </w:r>
            <w:r w:rsidRPr="00FD22FB">
              <w:rPr>
                <w:rFonts w:ascii="Times New Roman" w:eastAsia="Times New Roman" w:hAnsi="Times New Roman" w:cs="Times New Roman"/>
                <w:b/>
                <w:bCs/>
                <w:i/>
                <w:iCs/>
                <w:sz w:val="24"/>
                <w:szCs w:val="24"/>
                <w:lang w:eastAsia="ru-RU"/>
              </w:rPr>
              <w:t>Лабораторная работа №7</w:t>
            </w:r>
            <w:r w:rsidRPr="00FD22FB">
              <w:rPr>
                <w:rFonts w:ascii="Times New Roman" w:eastAsia="Times New Roman" w:hAnsi="Times New Roman" w:cs="Times New Roman"/>
                <w:sz w:val="24"/>
                <w:szCs w:val="24"/>
                <w:lang w:eastAsia="ru-RU"/>
              </w:rPr>
              <w:t xml:space="preserve"> «Исследование зависимости силы трения скольжения от силы нормального давления»</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 проводить наблюдения</w:t>
            </w:r>
          </w:p>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c>
          <w:tcPr>
            <w:tcW w:w="991" w:type="dxa"/>
            <w:hideMark/>
          </w:tcPr>
          <w:p w:rsidR="003E24FB"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Лаб.раб.</w:t>
            </w:r>
          </w:p>
        </w:tc>
        <w:tc>
          <w:tcPr>
            <w:tcW w:w="1346" w:type="dxa"/>
          </w:tcPr>
          <w:p w:rsidR="003E24FB" w:rsidRPr="00386FBA" w:rsidRDefault="003E24FB" w:rsidP="0072035C">
            <w:pPr>
              <w:spacing w:line="240" w:lineRule="auto"/>
              <w:rPr>
                <w:rFonts w:ascii="Times New Roman" w:hAnsi="Times New Roman" w:cs="Times New Roman"/>
                <w:sz w:val="24"/>
                <w:szCs w:val="24"/>
              </w:rPr>
            </w:pPr>
            <w:r w:rsidRPr="00386FBA">
              <w:rPr>
                <w:rFonts w:ascii="Times New Roman" w:hAnsi="Times New Roman" w:cs="Times New Roman"/>
                <w:sz w:val="24"/>
                <w:szCs w:val="24"/>
              </w:rPr>
              <w:t> </w:t>
            </w:r>
            <w:r w:rsidR="000F090A" w:rsidRPr="00386FBA">
              <w:rPr>
                <w:rFonts w:ascii="Times New Roman" w:hAnsi="Times New Roman" w:cs="Times New Roman"/>
                <w:sz w:val="24"/>
                <w:szCs w:val="24"/>
              </w:rPr>
              <w:t>Цифр.  Лаб.  «Точка роста» (мет. рек. с. 56)</w:t>
            </w: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29/19</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Трение в природе и технике.</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B52560">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Действуют по алгоритму</w:t>
            </w:r>
          </w:p>
        </w:tc>
        <w:tc>
          <w:tcPr>
            <w:tcW w:w="991" w:type="dxa"/>
          </w:tcPr>
          <w:p w:rsidR="003E24FB" w:rsidRPr="00FD22FB" w:rsidRDefault="000F090A" w:rsidP="00B52560">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Устный опрос</w:t>
            </w:r>
          </w:p>
        </w:tc>
        <w:tc>
          <w:tcPr>
            <w:tcW w:w="1346" w:type="dxa"/>
          </w:tcPr>
          <w:p w:rsidR="003E24FB" w:rsidRPr="00386FBA" w:rsidRDefault="003E24FB" w:rsidP="0072035C">
            <w:pPr>
              <w:spacing w:line="240" w:lineRule="auto"/>
              <w:rPr>
                <w:rFonts w:ascii="Times New Roman" w:hAnsi="Times New Roman" w:cs="Times New Roman"/>
                <w:sz w:val="24"/>
                <w:szCs w:val="24"/>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30/20</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Давление. Единицы давления. Способы изменения давления</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B52560">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Приводить примеры, объяснять явления</w:t>
            </w:r>
          </w:p>
        </w:tc>
        <w:tc>
          <w:tcPr>
            <w:tcW w:w="991" w:type="dxa"/>
          </w:tcPr>
          <w:p w:rsidR="003E24FB" w:rsidRPr="00FD22FB" w:rsidRDefault="003E24FB" w:rsidP="00B52560">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Устный опрос</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31/21</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решения задач</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B52560">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умения пользоваться методами научного исследования явлений природы, проводить наблюдения</w:t>
            </w:r>
          </w:p>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участвовать в дискуссии, кратко и точно отвечать на вопросы, использовать справочную литературу </w:t>
            </w:r>
          </w:p>
        </w:tc>
        <w:tc>
          <w:tcPr>
            <w:tcW w:w="991"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32/1</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Давление газа.</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40660" w:rsidRDefault="003E24FB" w:rsidP="00B52560">
            <w:pPr>
              <w:spacing w:before="100" w:beforeAutospacing="1" w:after="100" w:afterAutospacing="1" w:line="240" w:lineRule="auto"/>
              <w:rPr>
                <w:rFonts w:ascii="Times New Roman" w:eastAsia="Times New Roman" w:hAnsi="Times New Roman" w:cs="Times New Roman"/>
                <w:sz w:val="24"/>
                <w:szCs w:val="24"/>
                <w:lang w:eastAsia="ru-RU"/>
              </w:rPr>
            </w:pPr>
            <w:r w:rsidRPr="00F40660">
              <w:rPr>
                <w:rFonts w:ascii="Times New Roman" w:eastAsia="Times New Roman" w:hAnsi="Times New Roman" w:cs="Times New Roman"/>
                <w:sz w:val="24"/>
                <w:szCs w:val="24"/>
                <w:lang w:eastAsia="ru-RU"/>
              </w:rPr>
              <w:t>Применять знания при решении практических задач</w:t>
            </w:r>
          </w:p>
        </w:tc>
        <w:tc>
          <w:tcPr>
            <w:tcW w:w="991" w:type="dxa"/>
          </w:tcPr>
          <w:p w:rsidR="003E24FB" w:rsidRPr="00FD22FB" w:rsidRDefault="003E24FB" w:rsidP="00B52560">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Самостоятельная работа</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33/2</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Закон Паскаля.</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40660"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40660">
              <w:rPr>
                <w:rFonts w:ascii="Times New Roman" w:hAnsi="Times New Roman" w:cs="Times New Roman"/>
                <w:bCs/>
                <w:sz w:val="24"/>
                <w:szCs w:val="24"/>
              </w:rPr>
              <w:t>Отличают газы по их свойствам от твердых тел и жидкостей;</w:t>
            </w:r>
            <w:r w:rsidRPr="00F40660">
              <w:rPr>
                <w:rFonts w:ascii="Times New Roman" w:hAnsi="Times New Roman" w:cs="Times New Roman"/>
                <w:sz w:val="24"/>
                <w:szCs w:val="24"/>
              </w:rPr>
              <w:t xml:space="preserve"> </w:t>
            </w:r>
            <w:r w:rsidRPr="00F40660">
              <w:rPr>
                <w:rFonts w:ascii="Times New Roman" w:hAnsi="Times New Roman" w:cs="Times New Roman"/>
                <w:bCs/>
                <w:sz w:val="24"/>
                <w:szCs w:val="24"/>
              </w:rPr>
              <w:t>объясняют давление газа на стенки сосуда на основе теории строения вещества;</w:t>
            </w:r>
            <w:r w:rsidRPr="00F40660">
              <w:rPr>
                <w:rFonts w:ascii="Times New Roman" w:hAnsi="Times New Roman" w:cs="Times New Roman"/>
                <w:sz w:val="24"/>
                <w:szCs w:val="24"/>
              </w:rPr>
              <w:t xml:space="preserve"> анализируют результаты эксперимента по изучению давления газа, делают выводы</w:t>
            </w:r>
          </w:p>
        </w:tc>
        <w:tc>
          <w:tcPr>
            <w:tcW w:w="991" w:type="dxa"/>
          </w:tcPr>
          <w:p w:rsidR="003E24FB" w:rsidRPr="00F40660"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40660">
              <w:rPr>
                <w:rFonts w:ascii="Times New Roman" w:eastAsia="Times New Roman" w:hAnsi="Times New Roman" w:cs="Times New Roman"/>
                <w:sz w:val="24"/>
                <w:szCs w:val="24"/>
                <w:lang w:eastAsia="ru-RU"/>
              </w:rPr>
              <w:t>Физ.диктант</w:t>
            </w:r>
          </w:p>
        </w:tc>
        <w:tc>
          <w:tcPr>
            <w:tcW w:w="1346"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34/3</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Давление в жидкости и газе. </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54" w:type="dxa"/>
          </w:tcPr>
          <w:p w:rsidR="003E24FB" w:rsidRPr="00F40660" w:rsidRDefault="003E24FB" w:rsidP="00B52560">
            <w:pPr>
              <w:spacing w:before="100" w:beforeAutospacing="1" w:after="100" w:afterAutospacing="1" w:line="240" w:lineRule="auto"/>
              <w:rPr>
                <w:rFonts w:ascii="Times New Roman" w:eastAsia="Times New Roman" w:hAnsi="Times New Roman" w:cs="Times New Roman"/>
                <w:sz w:val="24"/>
                <w:szCs w:val="24"/>
                <w:lang w:eastAsia="ru-RU"/>
              </w:rPr>
            </w:pPr>
            <w:r w:rsidRPr="00F40660">
              <w:rPr>
                <w:rFonts w:ascii="Times New Roman" w:hAnsi="Times New Roman" w:cs="Times New Roman"/>
                <w:sz w:val="24"/>
                <w:szCs w:val="24"/>
              </w:rPr>
              <w:t>анализируют опыт по передаче давления жидкостью и объясняют его результаты</w:t>
            </w:r>
          </w:p>
        </w:tc>
        <w:tc>
          <w:tcPr>
            <w:tcW w:w="1003" w:type="dxa"/>
            <w:gridSpan w:val="2"/>
          </w:tcPr>
          <w:p w:rsidR="003E24FB" w:rsidRPr="00F40660"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40660">
              <w:rPr>
                <w:rFonts w:ascii="Times New Roman" w:eastAsia="Times New Roman" w:hAnsi="Times New Roman" w:cs="Times New Roman"/>
                <w:sz w:val="24"/>
                <w:szCs w:val="24"/>
                <w:lang w:eastAsia="ru-RU"/>
              </w:rPr>
              <w:t>Устный опрос</w:t>
            </w:r>
          </w:p>
        </w:tc>
        <w:tc>
          <w:tcPr>
            <w:tcW w:w="1346"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35/4</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Расчет давления на дно и стенки сосуда</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54" w:type="dxa"/>
          </w:tcPr>
          <w:p w:rsidR="003E24FB" w:rsidRPr="00F40660"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40660">
              <w:rPr>
                <w:rFonts w:ascii="Times New Roman" w:hAnsi="Times New Roman" w:cs="Times New Roman"/>
                <w:bCs/>
                <w:sz w:val="24"/>
                <w:szCs w:val="24"/>
              </w:rPr>
              <w:t xml:space="preserve">работают с текстом; </w:t>
            </w:r>
            <w:r w:rsidRPr="00F40660">
              <w:rPr>
                <w:rFonts w:ascii="Times New Roman" w:hAnsi="Times New Roman" w:cs="Times New Roman"/>
                <w:sz w:val="24"/>
                <w:szCs w:val="24"/>
              </w:rPr>
              <w:t>составляют план проведения опытов</w:t>
            </w:r>
          </w:p>
        </w:tc>
        <w:tc>
          <w:tcPr>
            <w:tcW w:w="1003" w:type="dxa"/>
            <w:gridSpan w:val="2"/>
          </w:tcPr>
          <w:p w:rsidR="003E24FB" w:rsidRPr="00F40660" w:rsidRDefault="003E24FB" w:rsidP="00B52560">
            <w:pPr>
              <w:spacing w:before="100" w:beforeAutospacing="1" w:after="100" w:afterAutospacing="1" w:line="240" w:lineRule="auto"/>
              <w:rPr>
                <w:rFonts w:ascii="Times New Roman" w:eastAsia="Times New Roman" w:hAnsi="Times New Roman" w:cs="Times New Roman"/>
                <w:sz w:val="24"/>
                <w:szCs w:val="24"/>
                <w:lang w:eastAsia="ru-RU"/>
              </w:rPr>
            </w:pPr>
            <w:r w:rsidRPr="00F40660">
              <w:rPr>
                <w:rFonts w:ascii="Times New Roman" w:eastAsia="Times New Roman" w:hAnsi="Times New Roman" w:cs="Times New Roman"/>
                <w:sz w:val="24"/>
                <w:szCs w:val="24"/>
                <w:lang w:eastAsia="ru-RU"/>
              </w:rPr>
              <w:t>Устный опрос</w:t>
            </w:r>
          </w:p>
        </w:tc>
        <w:tc>
          <w:tcPr>
            <w:tcW w:w="1346"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36/5</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Решение задач на расчет давления</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54" w:type="dxa"/>
          </w:tcPr>
          <w:p w:rsidR="003E24FB" w:rsidRPr="00F40660" w:rsidRDefault="003E24FB" w:rsidP="00B52560">
            <w:pPr>
              <w:jc w:val="both"/>
              <w:rPr>
                <w:rFonts w:ascii="Times New Roman" w:hAnsi="Times New Roman" w:cs="Times New Roman"/>
                <w:sz w:val="24"/>
                <w:szCs w:val="21"/>
              </w:rPr>
            </w:pPr>
            <w:r w:rsidRPr="00F40660">
              <w:rPr>
                <w:rFonts w:ascii="Times New Roman" w:hAnsi="Times New Roman" w:cs="Times New Roman"/>
                <w:sz w:val="24"/>
                <w:szCs w:val="21"/>
              </w:rPr>
              <w:t xml:space="preserve">Решают задачи на расчет давления различного уровня сложности, в том числе </w:t>
            </w:r>
            <w:r>
              <w:rPr>
                <w:rFonts w:ascii="Times New Roman" w:hAnsi="Times New Roman" w:cs="Times New Roman"/>
                <w:sz w:val="24"/>
                <w:szCs w:val="21"/>
              </w:rPr>
              <w:t>и качественны</w:t>
            </w:r>
            <w:r w:rsidRPr="00F40660">
              <w:rPr>
                <w:rFonts w:ascii="Times New Roman" w:hAnsi="Times New Roman" w:cs="Times New Roman"/>
                <w:sz w:val="24"/>
                <w:szCs w:val="21"/>
              </w:rPr>
              <w:t>е</w:t>
            </w:r>
          </w:p>
        </w:tc>
        <w:tc>
          <w:tcPr>
            <w:tcW w:w="1003" w:type="dxa"/>
            <w:gridSpan w:val="2"/>
          </w:tcPr>
          <w:p w:rsidR="003E24FB" w:rsidRDefault="003E24FB" w:rsidP="00B52560">
            <w:pPr>
              <w:jc w:val="center"/>
              <w:rPr>
                <w:rFonts w:ascii="Times New Roman" w:hAnsi="Times New Roman" w:cs="Times New Roman"/>
                <w:sz w:val="21"/>
                <w:szCs w:val="21"/>
              </w:rPr>
            </w:pPr>
            <w:r>
              <w:rPr>
                <w:rFonts w:ascii="Times New Roman" w:hAnsi="Times New Roman" w:cs="Times New Roman"/>
                <w:sz w:val="21"/>
                <w:szCs w:val="21"/>
              </w:rPr>
              <w:t>Самостоя-тельная работа</w:t>
            </w:r>
          </w:p>
        </w:tc>
        <w:tc>
          <w:tcPr>
            <w:tcW w:w="1346"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557"/>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lastRenderedPageBreak/>
              <w:t>37/6</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Сообщающие сосуды</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40660" w:rsidRDefault="003E24FB" w:rsidP="00B52560">
            <w:pPr>
              <w:jc w:val="both"/>
              <w:rPr>
                <w:rFonts w:ascii="Times New Roman" w:hAnsi="Times New Roman" w:cs="Times New Roman"/>
                <w:sz w:val="24"/>
                <w:szCs w:val="21"/>
              </w:rPr>
            </w:pPr>
            <w:r w:rsidRPr="00F40660">
              <w:rPr>
                <w:rFonts w:ascii="Times New Roman" w:hAnsi="Times New Roman" w:cs="Times New Roman"/>
                <w:sz w:val="24"/>
                <w:szCs w:val="21"/>
              </w:rPr>
              <w:t xml:space="preserve">Решают задачи на расчет давления различного уровня сложности, в том числе </w:t>
            </w:r>
            <w:r>
              <w:rPr>
                <w:rFonts w:ascii="Times New Roman" w:hAnsi="Times New Roman" w:cs="Times New Roman"/>
                <w:sz w:val="24"/>
                <w:szCs w:val="21"/>
              </w:rPr>
              <w:t>и качественны</w:t>
            </w:r>
            <w:r w:rsidRPr="00F40660">
              <w:rPr>
                <w:rFonts w:ascii="Times New Roman" w:hAnsi="Times New Roman" w:cs="Times New Roman"/>
                <w:sz w:val="24"/>
                <w:szCs w:val="21"/>
              </w:rPr>
              <w:t>е</w:t>
            </w:r>
          </w:p>
        </w:tc>
        <w:tc>
          <w:tcPr>
            <w:tcW w:w="991" w:type="dxa"/>
          </w:tcPr>
          <w:p w:rsidR="003E24FB" w:rsidRDefault="003E24FB" w:rsidP="00B52560">
            <w:pPr>
              <w:jc w:val="center"/>
              <w:rPr>
                <w:rFonts w:ascii="Times New Roman" w:hAnsi="Times New Roman" w:cs="Times New Roman"/>
                <w:sz w:val="21"/>
                <w:szCs w:val="21"/>
              </w:rPr>
            </w:pPr>
            <w:r>
              <w:rPr>
                <w:rFonts w:ascii="Times New Roman" w:hAnsi="Times New Roman" w:cs="Times New Roman"/>
                <w:sz w:val="21"/>
                <w:szCs w:val="21"/>
              </w:rPr>
              <w:t>Самостоя-тельная работа</w:t>
            </w:r>
          </w:p>
        </w:tc>
        <w:tc>
          <w:tcPr>
            <w:tcW w:w="1346"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38/7</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Вес воздуха. Атмосферное давление</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DE1C40" w:rsidRDefault="003E24FB" w:rsidP="00B52560">
            <w:pPr>
              <w:jc w:val="both"/>
              <w:rPr>
                <w:rFonts w:ascii="Times New Roman" w:hAnsi="Times New Roman" w:cs="Times New Roman"/>
                <w:sz w:val="21"/>
                <w:szCs w:val="21"/>
              </w:rPr>
            </w:pPr>
            <w:r w:rsidRPr="00E17B34">
              <w:rPr>
                <w:rFonts w:ascii="Times New Roman" w:hAnsi="Times New Roman" w:cs="Times New Roman"/>
                <w:sz w:val="24"/>
                <w:szCs w:val="21"/>
              </w:rPr>
              <w:t>Приводят примеры сообщающихся сосудов в быту;  проводят исследовательский эксперимент с сообщающимися сосудами, анализируют результаты, делают выводы</w:t>
            </w:r>
          </w:p>
        </w:tc>
        <w:tc>
          <w:tcPr>
            <w:tcW w:w="991" w:type="dxa"/>
          </w:tcPr>
          <w:p w:rsidR="003E24FB" w:rsidRDefault="003E24FB" w:rsidP="00B52560">
            <w:pPr>
              <w:jc w:val="center"/>
              <w:rPr>
                <w:rFonts w:ascii="Times New Roman" w:hAnsi="Times New Roman" w:cs="Times New Roman"/>
                <w:sz w:val="21"/>
                <w:szCs w:val="21"/>
              </w:rPr>
            </w:pPr>
            <w:r>
              <w:rPr>
                <w:rFonts w:ascii="Times New Roman" w:hAnsi="Times New Roman" w:cs="Times New Roman"/>
                <w:sz w:val="21"/>
                <w:szCs w:val="21"/>
              </w:rPr>
              <w:t>Устный опрос</w:t>
            </w:r>
          </w:p>
        </w:tc>
        <w:tc>
          <w:tcPr>
            <w:tcW w:w="1346" w:type="dxa"/>
          </w:tcPr>
          <w:p w:rsidR="003E24FB" w:rsidRPr="00FD22FB" w:rsidRDefault="003E24FB" w:rsidP="00AD175E">
            <w:pPr>
              <w:spacing w:before="100" w:beforeAutospacing="1" w:after="100" w:afterAutospacing="1" w:line="210" w:lineRule="atLeast"/>
              <w:rPr>
                <w:rFonts w:ascii="Times New Roman" w:eastAsia="Times New Roman" w:hAnsi="Times New Roman" w:cs="Times New Roman"/>
                <w:sz w:val="24"/>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39/8</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Измерение атмосферного давления. Опыт Торричелли.</w:t>
            </w:r>
          </w:p>
        </w:tc>
        <w:tc>
          <w:tcPr>
            <w:tcW w:w="587" w:type="dxa"/>
          </w:tcPr>
          <w:p w:rsidR="003E24FB" w:rsidRPr="00E17B34"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E17B34"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E17B34">
              <w:rPr>
                <w:rFonts w:ascii="Times New Roman" w:hAnsi="Times New Roman" w:cs="Times New Roman"/>
                <w:sz w:val="24"/>
                <w:szCs w:val="21"/>
              </w:rPr>
              <w:t>проводят опыты по измерению веса воздуха, обнаружению атмосферного давления, , анализируют их результаты и делают выводы</w:t>
            </w:r>
          </w:p>
        </w:tc>
        <w:tc>
          <w:tcPr>
            <w:tcW w:w="991"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Тестирование </w:t>
            </w:r>
          </w:p>
        </w:tc>
        <w:tc>
          <w:tcPr>
            <w:tcW w:w="1346"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40/9</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Барометр-анероид. Атмосферное давление на различных высотах.</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B61C2D">
              <w:rPr>
                <w:rFonts w:ascii="Times New Roman" w:hAnsi="Times New Roman" w:cs="Times New Roman"/>
                <w:sz w:val="21"/>
                <w:szCs w:val="21"/>
              </w:rPr>
              <w:t>Вычисля</w:t>
            </w:r>
            <w:r>
              <w:rPr>
                <w:rFonts w:ascii="Times New Roman" w:hAnsi="Times New Roman" w:cs="Times New Roman"/>
                <w:sz w:val="21"/>
                <w:szCs w:val="21"/>
              </w:rPr>
              <w:t>ю</w:t>
            </w:r>
            <w:r w:rsidRPr="00B61C2D">
              <w:rPr>
                <w:rFonts w:ascii="Times New Roman" w:hAnsi="Times New Roman" w:cs="Times New Roman"/>
                <w:sz w:val="21"/>
                <w:szCs w:val="21"/>
              </w:rPr>
              <w:t>т атмосферное давление;</w:t>
            </w:r>
            <w:r>
              <w:rPr>
                <w:rFonts w:ascii="Times New Roman" w:hAnsi="Times New Roman" w:cs="Times New Roman"/>
                <w:sz w:val="21"/>
                <w:szCs w:val="21"/>
              </w:rPr>
              <w:t xml:space="preserve"> </w:t>
            </w:r>
            <w:r w:rsidRPr="00B61C2D">
              <w:rPr>
                <w:rFonts w:ascii="Times New Roman" w:hAnsi="Times New Roman" w:cs="Times New Roman"/>
                <w:sz w:val="21"/>
                <w:szCs w:val="21"/>
              </w:rPr>
              <w:t>объясня</w:t>
            </w:r>
            <w:r>
              <w:rPr>
                <w:rFonts w:ascii="Times New Roman" w:hAnsi="Times New Roman" w:cs="Times New Roman"/>
                <w:sz w:val="21"/>
                <w:szCs w:val="21"/>
              </w:rPr>
              <w:t>ю</w:t>
            </w:r>
            <w:r w:rsidRPr="00B61C2D">
              <w:rPr>
                <w:rFonts w:ascii="Times New Roman" w:hAnsi="Times New Roman" w:cs="Times New Roman"/>
                <w:sz w:val="21"/>
                <w:szCs w:val="21"/>
              </w:rPr>
              <w:t>т измерение атмосферного давления с помощью трубки Торричелли; </w:t>
            </w:r>
          </w:p>
        </w:tc>
        <w:tc>
          <w:tcPr>
            <w:tcW w:w="991"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6"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41/10</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Манометры. </w:t>
            </w:r>
            <w:r>
              <w:rPr>
                <w:rFonts w:ascii="Times New Roman" w:eastAsia="Times New Roman" w:hAnsi="Times New Roman" w:cs="Times New Roman"/>
                <w:sz w:val="24"/>
                <w:szCs w:val="24"/>
                <w:lang w:eastAsia="ru-RU"/>
              </w:rPr>
              <w:t xml:space="preserve"> </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Проводят наблюдения, объясняют принцип работы барометра.</w:t>
            </w:r>
          </w:p>
        </w:tc>
        <w:tc>
          <w:tcPr>
            <w:tcW w:w="991"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6"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42/11</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Контрольная работа №2 </w:t>
            </w:r>
            <w:r w:rsidRPr="00FD22FB">
              <w:rPr>
                <w:rFonts w:ascii="Times New Roman" w:eastAsia="Times New Roman" w:hAnsi="Times New Roman" w:cs="Times New Roman"/>
                <w:b/>
                <w:bCs/>
                <w:sz w:val="24"/>
                <w:szCs w:val="24"/>
                <w:lang w:eastAsia="ru-RU"/>
              </w:rPr>
              <w:t>«Гидростатическое и атмосферное давление»</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D51CAB">
              <w:rPr>
                <w:rFonts w:ascii="Times New Roman" w:hAnsi="Times New Roman" w:cs="Times New Roman"/>
                <w:sz w:val="21"/>
                <w:szCs w:val="21"/>
              </w:rPr>
              <w:t>различа</w:t>
            </w:r>
            <w:r>
              <w:rPr>
                <w:rFonts w:ascii="Times New Roman" w:hAnsi="Times New Roman" w:cs="Times New Roman"/>
                <w:sz w:val="21"/>
                <w:szCs w:val="21"/>
              </w:rPr>
              <w:t>ют манометры по це</w:t>
            </w:r>
            <w:r w:rsidRPr="00D51CAB">
              <w:rPr>
                <w:rFonts w:ascii="Times New Roman" w:hAnsi="Times New Roman" w:cs="Times New Roman"/>
                <w:sz w:val="21"/>
                <w:szCs w:val="21"/>
              </w:rPr>
              <w:t>лям использования; определя</w:t>
            </w:r>
            <w:r>
              <w:rPr>
                <w:rFonts w:ascii="Times New Roman" w:hAnsi="Times New Roman" w:cs="Times New Roman"/>
                <w:sz w:val="21"/>
                <w:szCs w:val="21"/>
              </w:rPr>
              <w:t>ют</w:t>
            </w:r>
            <w:r w:rsidRPr="00D51CAB">
              <w:rPr>
                <w:rFonts w:ascii="Times New Roman" w:hAnsi="Times New Roman" w:cs="Times New Roman"/>
                <w:sz w:val="21"/>
                <w:szCs w:val="21"/>
              </w:rPr>
              <w:t xml:space="preserve"> давление с помощью манометра</w:t>
            </w:r>
          </w:p>
        </w:tc>
        <w:tc>
          <w:tcPr>
            <w:tcW w:w="991"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6"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43/12</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Поршневой жидкостны</w:t>
            </w:r>
            <w:r w:rsidRPr="00FD22FB">
              <w:rPr>
                <w:rFonts w:ascii="Times New Roman" w:eastAsia="Times New Roman" w:hAnsi="Times New Roman" w:cs="Times New Roman"/>
                <w:sz w:val="24"/>
                <w:szCs w:val="24"/>
                <w:lang w:eastAsia="ru-RU"/>
              </w:rPr>
              <w:t>й насос.</w:t>
            </w:r>
          </w:p>
        </w:tc>
        <w:tc>
          <w:tcPr>
            <w:tcW w:w="587" w:type="dxa"/>
          </w:tcPr>
          <w:p w:rsidR="003E24FB" w:rsidRPr="00FD22FB" w:rsidRDefault="003E24FB" w:rsidP="00B52560">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B52560">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работа по решению задач</w:t>
            </w:r>
          </w:p>
        </w:tc>
        <w:tc>
          <w:tcPr>
            <w:tcW w:w="991" w:type="dxa"/>
          </w:tcPr>
          <w:p w:rsidR="003E24FB" w:rsidRPr="00FD22FB" w:rsidRDefault="003E24FB" w:rsidP="00B52560">
            <w:pPr>
              <w:spacing w:before="100" w:beforeAutospacing="1" w:after="100" w:afterAutospacing="1" w:line="240" w:lineRule="auto"/>
              <w:rPr>
                <w:rFonts w:ascii="Times New Roman" w:eastAsia="Times New Roman" w:hAnsi="Times New Roman" w:cs="Times New Roman"/>
                <w:sz w:val="12"/>
                <w:szCs w:val="24"/>
                <w:lang w:eastAsia="ru-RU"/>
              </w:rPr>
            </w:pPr>
            <w:r w:rsidRPr="00E17B34">
              <w:rPr>
                <w:rFonts w:ascii="Times New Roman" w:eastAsia="Times New Roman" w:hAnsi="Times New Roman" w:cs="Times New Roman"/>
                <w:sz w:val="24"/>
                <w:szCs w:val="24"/>
                <w:lang w:eastAsia="ru-RU"/>
              </w:rPr>
              <w:t>К.р.</w:t>
            </w:r>
          </w:p>
        </w:tc>
        <w:tc>
          <w:tcPr>
            <w:tcW w:w="1346"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3E24FB" w:rsidRPr="00FD22FB" w:rsidTr="00A63433">
        <w:trPr>
          <w:trHeight w:val="120"/>
          <w:tblCellSpacing w:w="0" w:type="dxa"/>
        </w:trPr>
        <w:tc>
          <w:tcPr>
            <w:tcW w:w="577" w:type="dxa"/>
            <w:hideMark/>
          </w:tcPr>
          <w:p w:rsidR="003E24FB" w:rsidRPr="00FD22FB" w:rsidRDefault="003E24FB" w:rsidP="00FD22FB">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44/13</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12"/>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12"/>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Гидравлический пресс</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учебником, объяснение иллюстраций</w:t>
            </w:r>
          </w:p>
        </w:tc>
        <w:tc>
          <w:tcPr>
            <w:tcW w:w="991"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12"/>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45/14</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Действие жидкости и газа на погруженное в них тело.</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учебником, объяснение иллюстраций</w:t>
            </w:r>
          </w:p>
        </w:tc>
        <w:tc>
          <w:tcPr>
            <w:tcW w:w="991"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6"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46/15</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Закон Архимеда.</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hAnsi="Times New Roman" w:cs="Times New Roman"/>
                <w:sz w:val="21"/>
                <w:szCs w:val="21"/>
              </w:rPr>
              <w:t>приводя</w:t>
            </w:r>
            <w:r w:rsidRPr="00040E36">
              <w:rPr>
                <w:rFonts w:ascii="Times New Roman" w:hAnsi="Times New Roman" w:cs="Times New Roman"/>
                <w:sz w:val="21"/>
                <w:szCs w:val="21"/>
              </w:rPr>
              <w:t>т примеры, подтверждающие существование выталкивающей силы</w:t>
            </w:r>
            <w:r>
              <w:rPr>
                <w:rFonts w:ascii="Times New Roman" w:hAnsi="Times New Roman" w:cs="Times New Roman"/>
                <w:sz w:val="21"/>
                <w:szCs w:val="21"/>
              </w:rPr>
              <w:t>, проводят наблюдения, выводят формулу.</w:t>
            </w:r>
          </w:p>
        </w:tc>
        <w:tc>
          <w:tcPr>
            <w:tcW w:w="991"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6"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47/16</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решения задач</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Проводят наблюдения опыта с ведерком Архимеда, делают выводы, работают с текстом, выводят формулу.</w:t>
            </w:r>
          </w:p>
        </w:tc>
        <w:tc>
          <w:tcPr>
            <w:tcW w:w="991"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тестирование</w:t>
            </w:r>
          </w:p>
        </w:tc>
        <w:tc>
          <w:tcPr>
            <w:tcW w:w="1346"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0F090A" w:rsidRPr="00FD22FB" w:rsidTr="00A63433">
        <w:trPr>
          <w:trHeight w:val="210"/>
          <w:tblCellSpacing w:w="0" w:type="dxa"/>
        </w:trPr>
        <w:tc>
          <w:tcPr>
            <w:tcW w:w="577" w:type="dxa"/>
            <w:hideMark/>
          </w:tcPr>
          <w:p w:rsidR="000F090A" w:rsidRPr="00FD22FB" w:rsidRDefault="000F090A"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48/17</w:t>
            </w:r>
          </w:p>
        </w:tc>
        <w:tc>
          <w:tcPr>
            <w:tcW w:w="709" w:type="dxa"/>
            <w:gridSpan w:val="2"/>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Лабораторная работа № 8 </w:t>
            </w:r>
            <w:r w:rsidRPr="00FD22FB">
              <w:rPr>
                <w:rFonts w:ascii="Times New Roman" w:eastAsia="Times New Roman" w:hAnsi="Times New Roman" w:cs="Times New Roman"/>
                <w:sz w:val="24"/>
                <w:szCs w:val="24"/>
                <w:lang w:eastAsia="ru-RU"/>
              </w:rPr>
              <w:t>«Измерение выталкивающей силы, действующей на погруженное в жидкость тело»</w:t>
            </w:r>
          </w:p>
        </w:tc>
        <w:tc>
          <w:tcPr>
            <w:tcW w:w="587"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Решают качественные и расчетные задачи.</w:t>
            </w:r>
          </w:p>
        </w:tc>
        <w:tc>
          <w:tcPr>
            <w:tcW w:w="991" w:type="dxa"/>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задачи</w:t>
            </w:r>
          </w:p>
        </w:tc>
        <w:tc>
          <w:tcPr>
            <w:tcW w:w="1346" w:type="dxa"/>
          </w:tcPr>
          <w:p w:rsidR="000F090A" w:rsidRPr="00386FBA" w:rsidRDefault="000F090A" w:rsidP="0072035C">
            <w:pPr>
              <w:spacing w:line="240" w:lineRule="auto"/>
              <w:rPr>
                <w:rFonts w:ascii="Times New Roman" w:hAnsi="Times New Roman" w:cs="Times New Roman"/>
                <w:sz w:val="24"/>
                <w:szCs w:val="24"/>
              </w:rPr>
            </w:pPr>
            <w:r w:rsidRPr="00386FBA">
              <w:rPr>
                <w:rFonts w:ascii="Times New Roman" w:hAnsi="Times New Roman" w:cs="Times New Roman"/>
                <w:sz w:val="24"/>
                <w:szCs w:val="24"/>
              </w:rPr>
              <w:t>Цифр.  Лаб.  «Точка роста» (мет. рек. с. 67)</w:t>
            </w:r>
          </w:p>
        </w:tc>
      </w:tr>
      <w:tr w:rsidR="000F090A" w:rsidRPr="00FD22FB" w:rsidTr="00A63433">
        <w:trPr>
          <w:trHeight w:val="210"/>
          <w:tblCellSpacing w:w="0" w:type="dxa"/>
        </w:trPr>
        <w:tc>
          <w:tcPr>
            <w:tcW w:w="577" w:type="dxa"/>
            <w:hideMark/>
          </w:tcPr>
          <w:p w:rsidR="000F090A" w:rsidRPr="00FD22FB" w:rsidRDefault="000F090A"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49/18</w:t>
            </w:r>
          </w:p>
        </w:tc>
        <w:tc>
          <w:tcPr>
            <w:tcW w:w="709" w:type="dxa"/>
            <w:gridSpan w:val="2"/>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Плавание тел.</w:t>
            </w:r>
          </w:p>
        </w:tc>
        <w:tc>
          <w:tcPr>
            <w:tcW w:w="587"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Выполняют эксперимент, обрабатывают результаты, делают вывод</w:t>
            </w:r>
          </w:p>
        </w:tc>
        <w:tc>
          <w:tcPr>
            <w:tcW w:w="991" w:type="dxa"/>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Устный опрос</w:t>
            </w:r>
          </w:p>
        </w:tc>
        <w:tc>
          <w:tcPr>
            <w:tcW w:w="1346" w:type="dxa"/>
          </w:tcPr>
          <w:p w:rsidR="000F090A" w:rsidRPr="00386FBA" w:rsidRDefault="000F090A" w:rsidP="0072035C">
            <w:pPr>
              <w:spacing w:line="240" w:lineRule="auto"/>
              <w:rPr>
                <w:rFonts w:ascii="Times New Roman" w:hAnsi="Times New Roman" w:cs="Times New Roman"/>
                <w:sz w:val="24"/>
                <w:szCs w:val="24"/>
              </w:rPr>
            </w:pPr>
            <w:r w:rsidRPr="00386FBA">
              <w:rPr>
                <w:rFonts w:ascii="Times New Roman" w:hAnsi="Times New Roman" w:cs="Times New Roman"/>
                <w:sz w:val="24"/>
                <w:szCs w:val="24"/>
              </w:rPr>
              <w:t> </w:t>
            </w:r>
          </w:p>
        </w:tc>
      </w:tr>
      <w:tr w:rsidR="000F090A" w:rsidRPr="00FD22FB" w:rsidTr="00A63433">
        <w:trPr>
          <w:trHeight w:val="210"/>
          <w:tblCellSpacing w:w="0" w:type="dxa"/>
        </w:trPr>
        <w:tc>
          <w:tcPr>
            <w:tcW w:w="577" w:type="dxa"/>
            <w:hideMark/>
          </w:tcPr>
          <w:p w:rsidR="000F090A" w:rsidRPr="00FD22FB" w:rsidRDefault="000F090A"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50/19</w:t>
            </w:r>
          </w:p>
        </w:tc>
        <w:tc>
          <w:tcPr>
            <w:tcW w:w="709" w:type="dxa"/>
            <w:gridSpan w:val="2"/>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Лабораторная работа № 9</w:t>
            </w:r>
          </w:p>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«Выяснение условий плавания тел»</w:t>
            </w:r>
          </w:p>
        </w:tc>
        <w:tc>
          <w:tcPr>
            <w:tcW w:w="587"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1"/>
                <w:szCs w:val="21"/>
                <w:lang w:eastAsia="ru-RU"/>
              </w:rPr>
              <w:t>при наблюде</w:t>
            </w:r>
            <w:r w:rsidRPr="005F02EC">
              <w:rPr>
                <w:rFonts w:ascii="Times New Roman" w:eastAsia="Times New Roman" w:hAnsi="Times New Roman" w:cs="Times New Roman"/>
                <w:bCs/>
                <w:color w:val="000000"/>
                <w:sz w:val="21"/>
                <w:szCs w:val="21"/>
                <w:lang w:eastAsia="ru-RU"/>
              </w:rPr>
              <w:t>нии оп</w:t>
            </w:r>
            <w:r>
              <w:rPr>
                <w:rFonts w:ascii="Times New Roman" w:eastAsia="Times New Roman" w:hAnsi="Times New Roman" w:cs="Times New Roman"/>
                <w:bCs/>
                <w:color w:val="000000"/>
                <w:sz w:val="21"/>
                <w:szCs w:val="21"/>
                <w:lang w:eastAsia="ru-RU"/>
              </w:rPr>
              <w:t>ытов по вытеснению воды различны</w:t>
            </w:r>
            <w:r w:rsidRPr="005F02EC">
              <w:rPr>
                <w:rFonts w:ascii="Times New Roman" w:eastAsia="Times New Roman" w:hAnsi="Times New Roman" w:cs="Times New Roman"/>
                <w:bCs/>
                <w:color w:val="000000"/>
                <w:sz w:val="21"/>
                <w:szCs w:val="21"/>
                <w:lang w:eastAsia="ru-RU"/>
              </w:rPr>
              <w:t>ми телами, обнаруживать зависимость глубины погружения тела в жидкость от его плотности, объ</w:t>
            </w:r>
            <w:r>
              <w:rPr>
                <w:rFonts w:ascii="Times New Roman" w:eastAsia="Times New Roman" w:hAnsi="Times New Roman" w:cs="Times New Roman"/>
                <w:bCs/>
                <w:color w:val="000000"/>
                <w:sz w:val="21"/>
                <w:szCs w:val="21"/>
                <w:lang w:eastAsia="ru-RU"/>
              </w:rPr>
              <w:t>ясняю</w:t>
            </w:r>
            <w:r w:rsidRPr="005F02EC">
              <w:rPr>
                <w:rFonts w:ascii="Times New Roman" w:eastAsia="Times New Roman" w:hAnsi="Times New Roman" w:cs="Times New Roman"/>
                <w:bCs/>
                <w:color w:val="000000"/>
                <w:sz w:val="21"/>
                <w:szCs w:val="21"/>
                <w:lang w:eastAsia="ru-RU"/>
              </w:rPr>
              <w:t xml:space="preserve">т </w:t>
            </w:r>
            <w:r>
              <w:rPr>
                <w:rFonts w:ascii="Times New Roman" w:eastAsia="Times New Roman" w:hAnsi="Times New Roman" w:cs="Times New Roman"/>
                <w:bCs/>
                <w:color w:val="000000"/>
                <w:sz w:val="21"/>
                <w:szCs w:val="21"/>
                <w:lang w:eastAsia="ru-RU"/>
              </w:rPr>
              <w:t>получен</w:t>
            </w:r>
            <w:r w:rsidRPr="005F02EC">
              <w:rPr>
                <w:rFonts w:ascii="Times New Roman" w:eastAsia="Times New Roman" w:hAnsi="Times New Roman" w:cs="Times New Roman"/>
                <w:bCs/>
                <w:color w:val="000000"/>
                <w:sz w:val="21"/>
                <w:szCs w:val="21"/>
                <w:lang w:eastAsia="ru-RU"/>
              </w:rPr>
              <w:t>ные результаты и дела</w:t>
            </w:r>
            <w:r>
              <w:rPr>
                <w:rFonts w:ascii="Times New Roman" w:eastAsia="Times New Roman" w:hAnsi="Times New Roman" w:cs="Times New Roman"/>
                <w:bCs/>
                <w:color w:val="000000"/>
                <w:sz w:val="21"/>
                <w:szCs w:val="21"/>
                <w:lang w:eastAsia="ru-RU"/>
              </w:rPr>
              <w:t>ют</w:t>
            </w:r>
            <w:r w:rsidRPr="005F02EC">
              <w:rPr>
                <w:rFonts w:ascii="Times New Roman" w:eastAsia="Times New Roman" w:hAnsi="Times New Roman" w:cs="Times New Roman"/>
                <w:bCs/>
                <w:color w:val="000000"/>
                <w:sz w:val="21"/>
                <w:szCs w:val="21"/>
                <w:lang w:eastAsia="ru-RU"/>
              </w:rPr>
              <w:t xml:space="preserve"> выводы,</w:t>
            </w:r>
          </w:p>
        </w:tc>
        <w:tc>
          <w:tcPr>
            <w:tcW w:w="991" w:type="dxa"/>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Лаб. Раб.</w:t>
            </w:r>
          </w:p>
        </w:tc>
        <w:tc>
          <w:tcPr>
            <w:tcW w:w="1346" w:type="dxa"/>
          </w:tcPr>
          <w:p w:rsidR="000F090A" w:rsidRPr="00386FBA" w:rsidRDefault="000F090A" w:rsidP="0072035C">
            <w:pPr>
              <w:spacing w:line="240" w:lineRule="auto"/>
              <w:rPr>
                <w:rFonts w:ascii="Times New Roman" w:hAnsi="Times New Roman" w:cs="Times New Roman"/>
                <w:sz w:val="24"/>
                <w:szCs w:val="24"/>
              </w:rPr>
            </w:pPr>
            <w:r w:rsidRPr="00386FBA">
              <w:rPr>
                <w:rFonts w:ascii="Times New Roman" w:hAnsi="Times New Roman" w:cs="Times New Roman"/>
                <w:sz w:val="24"/>
                <w:szCs w:val="24"/>
              </w:rPr>
              <w:t>Цифр.  Лаб.  «Точка роста» (мет. рек. с. 68)</w:t>
            </w:r>
          </w:p>
        </w:tc>
      </w:tr>
      <w:tr w:rsidR="000F090A" w:rsidRPr="00FD22FB" w:rsidTr="00A63433">
        <w:trPr>
          <w:trHeight w:val="210"/>
          <w:tblCellSpacing w:w="0" w:type="dxa"/>
        </w:trPr>
        <w:tc>
          <w:tcPr>
            <w:tcW w:w="577" w:type="dxa"/>
            <w:hideMark/>
          </w:tcPr>
          <w:p w:rsidR="000F090A" w:rsidRPr="00FD22FB" w:rsidRDefault="000F090A"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lastRenderedPageBreak/>
              <w:t>51/20</w:t>
            </w:r>
          </w:p>
        </w:tc>
        <w:tc>
          <w:tcPr>
            <w:tcW w:w="709" w:type="dxa"/>
            <w:gridSpan w:val="2"/>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12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Плавание судов, водный транспорт. Воздухоплавание</w:t>
            </w:r>
          </w:p>
        </w:tc>
        <w:tc>
          <w:tcPr>
            <w:tcW w:w="587"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Работают по  инструкции, анализируют увиденное, делают выводы.</w:t>
            </w:r>
          </w:p>
        </w:tc>
        <w:tc>
          <w:tcPr>
            <w:tcW w:w="991" w:type="dxa"/>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устный</w:t>
            </w:r>
          </w:p>
        </w:tc>
        <w:tc>
          <w:tcPr>
            <w:tcW w:w="1346" w:type="dxa"/>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0F090A" w:rsidRPr="00FD22FB" w:rsidTr="00A63433">
        <w:trPr>
          <w:trHeight w:val="210"/>
          <w:tblCellSpacing w:w="0" w:type="dxa"/>
        </w:trPr>
        <w:tc>
          <w:tcPr>
            <w:tcW w:w="577" w:type="dxa"/>
            <w:hideMark/>
          </w:tcPr>
          <w:p w:rsidR="000F090A" w:rsidRPr="00FD22FB" w:rsidRDefault="000F090A"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52/21</w:t>
            </w:r>
          </w:p>
        </w:tc>
        <w:tc>
          <w:tcPr>
            <w:tcW w:w="709" w:type="dxa"/>
            <w:gridSpan w:val="2"/>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Контрольная работа №3</w:t>
            </w:r>
            <w:r w:rsidRPr="00FD22FB">
              <w:rPr>
                <w:rFonts w:ascii="Times New Roman" w:eastAsia="Times New Roman" w:hAnsi="Times New Roman" w:cs="Times New Roman"/>
                <w:b/>
                <w:bCs/>
                <w:sz w:val="24"/>
                <w:szCs w:val="24"/>
                <w:lang w:eastAsia="ru-RU"/>
              </w:rPr>
              <w:t xml:space="preserve"> «Архимедова сила»</w:t>
            </w:r>
          </w:p>
        </w:tc>
        <w:tc>
          <w:tcPr>
            <w:tcW w:w="587" w:type="dxa"/>
          </w:tcPr>
          <w:p w:rsidR="000F090A" w:rsidRPr="00FD22FB" w:rsidRDefault="000F090A" w:rsidP="00B52560">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Работают с текстом, дополнительными источниками, выполняют проект</w:t>
            </w:r>
          </w:p>
        </w:tc>
        <w:tc>
          <w:tcPr>
            <w:tcW w:w="991" w:type="dxa"/>
          </w:tcPr>
          <w:p w:rsidR="000F090A" w:rsidRPr="00FD22FB" w:rsidRDefault="000F090A" w:rsidP="00B52560">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tc>
        <w:tc>
          <w:tcPr>
            <w:tcW w:w="1346" w:type="dxa"/>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0F090A" w:rsidRPr="00FD22FB" w:rsidTr="00A63433">
        <w:trPr>
          <w:trHeight w:val="120"/>
          <w:tblCellSpacing w:w="0" w:type="dxa"/>
        </w:trPr>
        <w:tc>
          <w:tcPr>
            <w:tcW w:w="577" w:type="dxa"/>
            <w:hideMark/>
          </w:tcPr>
          <w:p w:rsidR="000F090A" w:rsidRPr="00FD22FB" w:rsidRDefault="000F090A" w:rsidP="00FD22FB">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53/22</w:t>
            </w:r>
          </w:p>
        </w:tc>
        <w:tc>
          <w:tcPr>
            <w:tcW w:w="709" w:type="dxa"/>
            <w:gridSpan w:val="2"/>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 w:val="12"/>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 w:val="12"/>
                <w:szCs w:val="24"/>
                <w:lang w:eastAsia="ru-RU"/>
              </w:rPr>
            </w:pPr>
          </w:p>
        </w:tc>
        <w:tc>
          <w:tcPr>
            <w:tcW w:w="387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Механическая работа. Мощность.</w:t>
            </w:r>
          </w:p>
        </w:tc>
        <w:tc>
          <w:tcPr>
            <w:tcW w:w="587"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995E21">
              <w:rPr>
                <w:rFonts w:ascii="Times New Roman" w:eastAsia="Times New Roman" w:hAnsi="Times New Roman" w:cs="Times New Roman"/>
                <w:sz w:val="24"/>
                <w:szCs w:val="24"/>
                <w:lang w:eastAsia="ru-RU"/>
              </w:rPr>
              <w:t>Используют знания из курса математики и физики при решении задач различного уровня сложности; анализируют результаты, полученные при решении задач.</w:t>
            </w:r>
          </w:p>
        </w:tc>
        <w:tc>
          <w:tcPr>
            <w:tcW w:w="991" w:type="dxa"/>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Контр. Раб.</w:t>
            </w:r>
          </w:p>
        </w:tc>
        <w:tc>
          <w:tcPr>
            <w:tcW w:w="1346" w:type="dxa"/>
          </w:tcPr>
          <w:p w:rsidR="000F090A" w:rsidRPr="00FD22FB" w:rsidRDefault="000F090A" w:rsidP="00FD22FB">
            <w:pPr>
              <w:spacing w:before="100" w:beforeAutospacing="1" w:after="100" w:afterAutospacing="1" w:line="120" w:lineRule="atLeast"/>
              <w:rPr>
                <w:rFonts w:ascii="Times New Roman" w:eastAsia="Times New Roman" w:hAnsi="Times New Roman" w:cs="Times New Roman"/>
                <w:sz w:val="24"/>
                <w:szCs w:val="24"/>
                <w:lang w:eastAsia="ru-RU"/>
              </w:rPr>
            </w:pPr>
          </w:p>
        </w:tc>
      </w:tr>
      <w:tr w:rsidR="000F090A" w:rsidRPr="00FD22FB" w:rsidTr="00A63433">
        <w:trPr>
          <w:trHeight w:val="210"/>
          <w:tblCellSpacing w:w="0" w:type="dxa"/>
        </w:trPr>
        <w:tc>
          <w:tcPr>
            <w:tcW w:w="577" w:type="dxa"/>
            <w:hideMark/>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54/23</w:t>
            </w:r>
          </w:p>
        </w:tc>
        <w:tc>
          <w:tcPr>
            <w:tcW w:w="709" w:type="dxa"/>
            <w:gridSpan w:val="2"/>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Простые механизмы. Рычаг. Равновесие сил на рычаге.</w:t>
            </w:r>
          </w:p>
        </w:tc>
        <w:tc>
          <w:tcPr>
            <w:tcW w:w="587"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995E21">
              <w:rPr>
                <w:rFonts w:ascii="Times New Roman" w:eastAsia="Times New Roman" w:hAnsi="Times New Roman" w:cs="Times New Roman"/>
                <w:sz w:val="24"/>
                <w:szCs w:val="24"/>
                <w:lang w:eastAsia="ru-RU"/>
              </w:rPr>
              <w:t>Определяют условия, необходимые для совершения механической работы переводят основные единицы работы в кДж, гДж, МДж; вычисляют механическую работу.</w:t>
            </w:r>
          </w:p>
        </w:tc>
        <w:tc>
          <w:tcPr>
            <w:tcW w:w="991"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6" w:type="dxa"/>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0F090A" w:rsidRPr="00FD22FB" w:rsidTr="00A63433">
        <w:trPr>
          <w:trHeight w:val="210"/>
          <w:tblCellSpacing w:w="0" w:type="dxa"/>
        </w:trPr>
        <w:tc>
          <w:tcPr>
            <w:tcW w:w="630" w:type="dxa"/>
            <w:gridSpan w:val="2"/>
            <w:hideMark/>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55/1</w:t>
            </w:r>
          </w:p>
        </w:tc>
        <w:tc>
          <w:tcPr>
            <w:tcW w:w="656"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Момент силы. Рычаги в технике, быту и природе</w:t>
            </w:r>
          </w:p>
        </w:tc>
        <w:tc>
          <w:tcPr>
            <w:tcW w:w="587"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995E21">
              <w:rPr>
                <w:rFonts w:ascii="Times New Roman" w:eastAsia="Times New Roman" w:hAnsi="Times New Roman" w:cs="Times New Roman"/>
                <w:bCs/>
                <w:sz w:val="24"/>
                <w:szCs w:val="24"/>
                <w:lang w:eastAsia="ru-RU"/>
              </w:rPr>
              <w:t>проводить наблюдение, планировать и выполнять опыт, обнаруживать зависимость между силой и плечом, объяснять полученные результаты и делать выводы, представлять графическое изображение рычага</w:t>
            </w:r>
          </w:p>
        </w:tc>
        <w:tc>
          <w:tcPr>
            <w:tcW w:w="991"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 диктант</w:t>
            </w:r>
          </w:p>
        </w:tc>
        <w:tc>
          <w:tcPr>
            <w:tcW w:w="1346" w:type="dxa"/>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0F090A" w:rsidRPr="00FD22FB" w:rsidTr="00A63433">
        <w:trPr>
          <w:trHeight w:val="210"/>
          <w:tblCellSpacing w:w="0" w:type="dxa"/>
        </w:trPr>
        <w:tc>
          <w:tcPr>
            <w:tcW w:w="630" w:type="dxa"/>
            <w:gridSpan w:val="2"/>
            <w:hideMark/>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56/2</w:t>
            </w:r>
          </w:p>
        </w:tc>
        <w:tc>
          <w:tcPr>
            <w:tcW w:w="656"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Лабораторная работа№ 10 </w:t>
            </w:r>
            <w:r w:rsidRPr="00FD22FB">
              <w:rPr>
                <w:rFonts w:ascii="Times New Roman" w:eastAsia="Times New Roman" w:hAnsi="Times New Roman" w:cs="Times New Roman"/>
                <w:sz w:val="24"/>
                <w:szCs w:val="24"/>
                <w:lang w:eastAsia="ru-RU"/>
              </w:rPr>
              <w:t>«Выяснение условия равновесия рычага»</w:t>
            </w:r>
          </w:p>
        </w:tc>
        <w:tc>
          <w:tcPr>
            <w:tcW w:w="587"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995E21">
              <w:rPr>
                <w:rFonts w:ascii="Times New Roman" w:eastAsia="Times New Roman" w:hAnsi="Times New Roman" w:cs="Times New Roman"/>
                <w:sz w:val="24"/>
                <w:szCs w:val="24"/>
                <w:lang w:eastAsia="ru-RU"/>
              </w:rPr>
              <w:t>работают с текстом, обобщают и делают выводы об условии равновесия рычага</w:t>
            </w:r>
            <w:r>
              <w:rPr>
                <w:rFonts w:ascii="Times New Roman" w:eastAsia="Times New Roman" w:hAnsi="Times New Roman" w:cs="Times New Roman"/>
                <w:sz w:val="24"/>
                <w:szCs w:val="24"/>
                <w:lang w:eastAsia="ru-RU"/>
              </w:rPr>
              <w:t>, приводят примеры рычагов</w:t>
            </w:r>
            <w:r w:rsidRPr="00995E21">
              <w:rPr>
                <w:rFonts w:ascii="Times New Roman" w:eastAsia="Times New Roman" w:hAnsi="Times New Roman" w:cs="Times New Roman"/>
                <w:sz w:val="24"/>
                <w:szCs w:val="24"/>
                <w:lang w:eastAsia="ru-RU"/>
              </w:rPr>
              <w:t>.</w:t>
            </w:r>
          </w:p>
        </w:tc>
        <w:tc>
          <w:tcPr>
            <w:tcW w:w="991"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c>
          <w:tcPr>
            <w:tcW w:w="1346" w:type="dxa"/>
          </w:tcPr>
          <w:p w:rsidR="000F090A" w:rsidRPr="00386FBA" w:rsidRDefault="000F090A" w:rsidP="0072035C">
            <w:pPr>
              <w:spacing w:line="240" w:lineRule="auto"/>
              <w:rPr>
                <w:rFonts w:ascii="Times New Roman" w:hAnsi="Times New Roman" w:cs="Times New Roman"/>
                <w:sz w:val="24"/>
                <w:szCs w:val="24"/>
              </w:rPr>
            </w:pPr>
            <w:r w:rsidRPr="00386FBA">
              <w:rPr>
                <w:rFonts w:ascii="Times New Roman" w:hAnsi="Times New Roman" w:cs="Times New Roman"/>
                <w:sz w:val="24"/>
                <w:szCs w:val="24"/>
              </w:rPr>
              <w:t>Цифр.  Лаб.  «Точка роста» (мет. рек. с. 57)</w:t>
            </w:r>
          </w:p>
        </w:tc>
      </w:tr>
      <w:tr w:rsidR="000F090A" w:rsidRPr="00FD22FB" w:rsidTr="00A63433">
        <w:trPr>
          <w:trHeight w:val="210"/>
          <w:tblCellSpacing w:w="0" w:type="dxa"/>
        </w:trPr>
        <w:tc>
          <w:tcPr>
            <w:tcW w:w="630" w:type="dxa"/>
            <w:gridSpan w:val="2"/>
            <w:hideMark/>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57/3</w:t>
            </w:r>
          </w:p>
        </w:tc>
        <w:tc>
          <w:tcPr>
            <w:tcW w:w="656"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«Золотое» правило механики </w:t>
            </w:r>
          </w:p>
        </w:tc>
        <w:tc>
          <w:tcPr>
            <w:tcW w:w="587" w:type="dxa"/>
          </w:tcPr>
          <w:p w:rsidR="000F090A" w:rsidRPr="00FD22FB" w:rsidRDefault="000F090A" w:rsidP="00B52560">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120" w:lineRule="atLeast"/>
              <w:rPr>
                <w:rFonts w:ascii="Times New Roman" w:eastAsia="Times New Roman" w:hAnsi="Times New Roman" w:cs="Times New Roman"/>
                <w:sz w:val="24"/>
                <w:szCs w:val="24"/>
                <w:lang w:eastAsia="ru-RU"/>
              </w:rPr>
            </w:pPr>
            <w:r w:rsidRPr="00995E21">
              <w:rPr>
                <w:rFonts w:ascii="Times New Roman" w:eastAsia="Times New Roman" w:hAnsi="Times New Roman" w:cs="Times New Roman"/>
                <w:sz w:val="24"/>
                <w:szCs w:val="24"/>
                <w:lang w:eastAsia="ru-RU"/>
              </w:rPr>
              <w:t>Выполняют эксперимент, обрабатывают результаты, делают вывод</w:t>
            </w:r>
          </w:p>
        </w:tc>
        <w:tc>
          <w:tcPr>
            <w:tcW w:w="991" w:type="dxa"/>
          </w:tcPr>
          <w:p w:rsidR="000F090A" w:rsidRPr="00995E21" w:rsidRDefault="000F090A" w:rsidP="00B52560">
            <w:pPr>
              <w:spacing w:before="100" w:beforeAutospacing="1" w:after="100" w:afterAutospacing="1" w:line="240" w:lineRule="auto"/>
              <w:rPr>
                <w:rFonts w:ascii="Times New Roman" w:eastAsia="Times New Roman" w:hAnsi="Times New Roman" w:cs="Times New Roman"/>
                <w:lang w:eastAsia="ru-RU"/>
              </w:rPr>
            </w:pPr>
            <w:r w:rsidRPr="00995E21">
              <w:rPr>
                <w:rFonts w:ascii="Times New Roman" w:eastAsia="Times New Roman" w:hAnsi="Times New Roman" w:cs="Times New Roman"/>
                <w:lang w:eastAsia="ru-RU"/>
              </w:rPr>
              <w:t>Лаб.раб</w:t>
            </w:r>
          </w:p>
        </w:tc>
        <w:tc>
          <w:tcPr>
            <w:tcW w:w="1346" w:type="dxa"/>
          </w:tcPr>
          <w:p w:rsidR="000F090A" w:rsidRPr="00386FBA" w:rsidRDefault="000F090A" w:rsidP="000F090A">
            <w:pPr>
              <w:spacing w:line="240" w:lineRule="auto"/>
              <w:rPr>
                <w:rFonts w:ascii="Times New Roman" w:hAnsi="Times New Roman" w:cs="Times New Roman"/>
                <w:sz w:val="24"/>
                <w:szCs w:val="24"/>
              </w:rPr>
            </w:pPr>
            <w:r>
              <w:rPr>
                <w:rFonts w:ascii="Times New Roman" w:hAnsi="Times New Roman" w:cs="Times New Roman"/>
                <w:sz w:val="24"/>
                <w:szCs w:val="24"/>
              </w:rPr>
              <w:t>Фр</w:t>
            </w:r>
            <w:r w:rsidRPr="00386FBA">
              <w:rPr>
                <w:rFonts w:ascii="Times New Roman" w:hAnsi="Times New Roman" w:cs="Times New Roman"/>
                <w:sz w:val="24"/>
                <w:szCs w:val="24"/>
              </w:rPr>
              <w:t xml:space="preserve"> работа с цифр лаб. «Изуче</w:t>
            </w:r>
            <w:r w:rsidRPr="00386FBA">
              <w:rPr>
                <w:rFonts w:ascii="Times New Roman" w:hAnsi="Times New Roman" w:cs="Times New Roman"/>
                <w:sz w:val="24"/>
                <w:szCs w:val="24"/>
              </w:rPr>
              <w:softHyphen/>
              <w:t>ние подвижных и непод</w:t>
            </w:r>
            <w:r>
              <w:rPr>
                <w:rFonts w:ascii="Times New Roman" w:hAnsi="Times New Roman" w:cs="Times New Roman"/>
                <w:sz w:val="24"/>
                <w:szCs w:val="24"/>
              </w:rPr>
              <w:t>-</w:t>
            </w:r>
            <w:r w:rsidRPr="00386FBA">
              <w:rPr>
                <w:rFonts w:ascii="Times New Roman" w:hAnsi="Times New Roman" w:cs="Times New Roman"/>
                <w:sz w:val="24"/>
                <w:szCs w:val="24"/>
              </w:rPr>
              <w:t>вижных блоков»  </w:t>
            </w:r>
          </w:p>
        </w:tc>
      </w:tr>
      <w:tr w:rsidR="000F090A" w:rsidRPr="00FD22FB" w:rsidTr="00A63433">
        <w:trPr>
          <w:trHeight w:val="120"/>
          <w:tblCellSpacing w:w="0" w:type="dxa"/>
        </w:trPr>
        <w:tc>
          <w:tcPr>
            <w:tcW w:w="630" w:type="dxa"/>
            <w:gridSpan w:val="2"/>
            <w:hideMark/>
          </w:tcPr>
          <w:p w:rsidR="000F090A" w:rsidRPr="00FD22FB" w:rsidRDefault="000F090A" w:rsidP="00FD22FB">
            <w:pPr>
              <w:spacing w:before="100" w:beforeAutospacing="1" w:after="100" w:afterAutospacing="1" w:line="12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58/4</w:t>
            </w:r>
          </w:p>
        </w:tc>
        <w:tc>
          <w:tcPr>
            <w:tcW w:w="656"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 w:val="12"/>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 w:val="12"/>
                <w:szCs w:val="24"/>
                <w:lang w:eastAsia="ru-RU"/>
              </w:rPr>
            </w:pPr>
          </w:p>
        </w:tc>
        <w:tc>
          <w:tcPr>
            <w:tcW w:w="387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Коэффициент полезного действия.</w:t>
            </w:r>
          </w:p>
        </w:tc>
        <w:tc>
          <w:tcPr>
            <w:tcW w:w="587"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534B37">
              <w:rPr>
                <w:rFonts w:ascii="Times New Roman" w:eastAsia="Times New Roman" w:hAnsi="Times New Roman" w:cs="Times New Roman"/>
                <w:sz w:val="24"/>
                <w:szCs w:val="24"/>
                <w:lang w:eastAsia="ru-RU"/>
              </w:rPr>
              <w:t>Опытным путем определяют</w:t>
            </w:r>
            <w:r w:rsidRPr="00534B37">
              <w:rPr>
                <w:rFonts w:ascii="Times New Roman" w:eastAsia="Times New Roman" w:hAnsi="Times New Roman" w:cs="Times New Roman"/>
                <w:bCs/>
                <w:sz w:val="24"/>
                <w:szCs w:val="24"/>
                <w:lang w:eastAsia="ru-RU"/>
              </w:rPr>
              <w:t xml:space="preserve"> равенство работ при использовании простых механизмов; </w:t>
            </w:r>
            <w:r w:rsidRPr="00534B37">
              <w:rPr>
                <w:rFonts w:ascii="Times New Roman" w:eastAsia="Times New Roman" w:hAnsi="Times New Roman" w:cs="Times New Roman"/>
                <w:sz w:val="24"/>
                <w:szCs w:val="24"/>
                <w:lang w:eastAsia="ru-RU"/>
              </w:rPr>
              <w:t>работают в группе; анализируют опыты с простыми  механизма</w:t>
            </w:r>
            <w:r>
              <w:rPr>
                <w:rFonts w:ascii="Times New Roman" w:eastAsia="Times New Roman" w:hAnsi="Times New Roman" w:cs="Times New Roman"/>
                <w:sz w:val="24"/>
                <w:szCs w:val="24"/>
                <w:lang w:eastAsia="ru-RU"/>
              </w:rPr>
              <w:t>ми,</w:t>
            </w:r>
            <w:r w:rsidRPr="00534B37">
              <w:rPr>
                <w:rFonts w:ascii="Times New Roman" w:eastAsia="Times New Roman" w:hAnsi="Times New Roman" w:cs="Times New Roman"/>
                <w:sz w:val="24"/>
                <w:szCs w:val="24"/>
                <w:lang w:eastAsia="ru-RU"/>
              </w:rPr>
              <w:t xml:space="preserve"> делают выводы</w:t>
            </w:r>
          </w:p>
        </w:tc>
        <w:tc>
          <w:tcPr>
            <w:tcW w:w="991"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 диктант</w:t>
            </w:r>
          </w:p>
        </w:tc>
        <w:tc>
          <w:tcPr>
            <w:tcW w:w="1346" w:type="dxa"/>
          </w:tcPr>
          <w:p w:rsidR="000F090A" w:rsidRPr="00386FBA" w:rsidRDefault="000F090A" w:rsidP="0072035C">
            <w:pPr>
              <w:spacing w:line="240" w:lineRule="auto"/>
              <w:rPr>
                <w:rFonts w:ascii="Times New Roman" w:hAnsi="Times New Roman" w:cs="Times New Roman"/>
                <w:sz w:val="24"/>
                <w:szCs w:val="24"/>
              </w:rPr>
            </w:pPr>
            <w:r w:rsidRPr="00386FBA">
              <w:rPr>
                <w:rFonts w:ascii="Times New Roman" w:hAnsi="Times New Roman" w:cs="Times New Roman"/>
                <w:sz w:val="24"/>
                <w:szCs w:val="24"/>
              </w:rPr>
              <w:t> </w:t>
            </w:r>
          </w:p>
        </w:tc>
      </w:tr>
      <w:tr w:rsidR="000F090A" w:rsidRPr="00FD22FB" w:rsidTr="00A63433">
        <w:trPr>
          <w:trHeight w:val="210"/>
          <w:tblCellSpacing w:w="0" w:type="dxa"/>
        </w:trPr>
        <w:tc>
          <w:tcPr>
            <w:tcW w:w="630" w:type="dxa"/>
            <w:gridSpan w:val="2"/>
            <w:hideMark/>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59/5</w:t>
            </w:r>
          </w:p>
        </w:tc>
        <w:tc>
          <w:tcPr>
            <w:tcW w:w="656"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Решение задач на КПД простых механизмов</w:t>
            </w:r>
          </w:p>
        </w:tc>
        <w:tc>
          <w:tcPr>
            <w:tcW w:w="587"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534B37">
              <w:rPr>
                <w:rFonts w:ascii="Times New Roman" w:eastAsia="Times New Roman" w:hAnsi="Times New Roman" w:cs="Times New Roman"/>
                <w:sz w:val="24"/>
                <w:szCs w:val="24"/>
                <w:lang w:eastAsia="ru-RU"/>
              </w:rPr>
              <w:t>Опытным путем устанавливают, что полезная работа, выполненная с помощью простого механизма, меньше полной; анализируют КПД различных механизмов</w:t>
            </w:r>
          </w:p>
        </w:tc>
        <w:tc>
          <w:tcPr>
            <w:tcW w:w="991"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6" w:type="dxa"/>
          </w:tcPr>
          <w:p w:rsidR="000F090A" w:rsidRPr="00386FBA" w:rsidRDefault="000F090A" w:rsidP="0072035C">
            <w:pPr>
              <w:spacing w:line="240" w:lineRule="auto"/>
              <w:rPr>
                <w:rFonts w:ascii="Times New Roman" w:hAnsi="Times New Roman" w:cs="Times New Roman"/>
                <w:sz w:val="24"/>
                <w:szCs w:val="24"/>
              </w:rPr>
            </w:pPr>
            <w:r w:rsidRPr="00386FBA">
              <w:rPr>
                <w:rFonts w:ascii="Times New Roman" w:hAnsi="Times New Roman" w:cs="Times New Roman"/>
                <w:sz w:val="24"/>
                <w:szCs w:val="24"/>
              </w:rPr>
              <w:t>Цифр.  Лаб.  «Точка роста» (мет. рек. с. 57)</w:t>
            </w:r>
          </w:p>
        </w:tc>
      </w:tr>
      <w:tr w:rsidR="000F090A" w:rsidRPr="00FD22FB" w:rsidTr="00A63433">
        <w:trPr>
          <w:trHeight w:val="210"/>
          <w:tblCellSpacing w:w="0" w:type="dxa"/>
        </w:trPr>
        <w:tc>
          <w:tcPr>
            <w:tcW w:w="630" w:type="dxa"/>
            <w:gridSpan w:val="2"/>
            <w:hideMark/>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60/6</w:t>
            </w:r>
          </w:p>
        </w:tc>
        <w:tc>
          <w:tcPr>
            <w:tcW w:w="656"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Лабораторная работа№ 11 </w:t>
            </w:r>
            <w:r w:rsidRPr="00FD22FB">
              <w:rPr>
                <w:rFonts w:ascii="Times New Roman" w:eastAsia="Times New Roman" w:hAnsi="Times New Roman" w:cs="Times New Roman"/>
                <w:sz w:val="24"/>
                <w:szCs w:val="24"/>
                <w:lang w:eastAsia="ru-RU"/>
              </w:rPr>
              <w:t>«Определение КПД при подъеме тела по наклонной плоскости»</w:t>
            </w:r>
          </w:p>
        </w:tc>
        <w:tc>
          <w:tcPr>
            <w:tcW w:w="587"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Применяют теоретические знания при  решении расчетных и качественных задач</w:t>
            </w:r>
          </w:p>
        </w:tc>
        <w:tc>
          <w:tcPr>
            <w:tcW w:w="991" w:type="dxa"/>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Сам.раб.</w:t>
            </w:r>
          </w:p>
        </w:tc>
        <w:tc>
          <w:tcPr>
            <w:tcW w:w="1346" w:type="dxa"/>
            <w:hideMark/>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0F090A" w:rsidRPr="00FD22FB" w:rsidTr="00A63433">
        <w:trPr>
          <w:trHeight w:val="210"/>
          <w:tblCellSpacing w:w="0" w:type="dxa"/>
        </w:trPr>
        <w:tc>
          <w:tcPr>
            <w:tcW w:w="630"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61/7</w:t>
            </w:r>
          </w:p>
        </w:tc>
        <w:tc>
          <w:tcPr>
            <w:tcW w:w="656" w:type="dxa"/>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BD3170" w:rsidRDefault="000F090A" w:rsidP="00B52560">
            <w:pPr>
              <w:spacing w:before="100" w:beforeAutospacing="1" w:after="100" w:afterAutospacing="1" w:line="240" w:lineRule="auto"/>
              <w:rPr>
                <w:rFonts w:ascii="Times New Roman" w:eastAsia="Times New Roman" w:hAnsi="Times New Roman" w:cs="Times New Roman"/>
                <w:bCs/>
                <w:iCs/>
                <w:sz w:val="24"/>
                <w:szCs w:val="24"/>
                <w:lang w:eastAsia="ru-RU"/>
              </w:rPr>
            </w:pPr>
            <w:r w:rsidRPr="00BD3170">
              <w:rPr>
                <w:rFonts w:ascii="Times New Roman" w:eastAsia="Times New Roman" w:hAnsi="Times New Roman" w:cs="Times New Roman"/>
                <w:bCs/>
                <w:iCs/>
                <w:sz w:val="24"/>
                <w:szCs w:val="24"/>
                <w:lang w:eastAsia="ru-RU"/>
              </w:rPr>
              <w:t>Равновесие тел</w:t>
            </w:r>
            <w:r>
              <w:rPr>
                <w:rFonts w:ascii="Times New Roman" w:eastAsia="Times New Roman" w:hAnsi="Times New Roman" w:cs="Times New Roman"/>
                <w:bCs/>
                <w:iCs/>
                <w:sz w:val="24"/>
                <w:szCs w:val="24"/>
                <w:lang w:eastAsia="ru-RU"/>
              </w:rPr>
              <w:t>.</w:t>
            </w:r>
          </w:p>
        </w:tc>
        <w:tc>
          <w:tcPr>
            <w:tcW w:w="587" w:type="dxa"/>
          </w:tcPr>
          <w:p w:rsidR="000F090A"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p>
        </w:tc>
        <w:tc>
          <w:tcPr>
            <w:tcW w:w="6666" w:type="dxa"/>
            <w:gridSpan w:val="2"/>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 w:val="24"/>
                <w:szCs w:val="24"/>
                <w:lang w:eastAsia="ru-RU"/>
              </w:rPr>
            </w:pPr>
          </w:p>
        </w:tc>
        <w:tc>
          <w:tcPr>
            <w:tcW w:w="991" w:type="dxa"/>
          </w:tcPr>
          <w:p w:rsidR="000F090A" w:rsidRDefault="000F090A" w:rsidP="00B52560">
            <w:pPr>
              <w:spacing w:before="100" w:beforeAutospacing="1" w:after="100" w:afterAutospacing="1" w:line="240" w:lineRule="auto"/>
              <w:rPr>
                <w:rFonts w:ascii="Times New Roman" w:eastAsia="Times New Roman" w:hAnsi="Times New Roman" w:cs="Times New Roman"/>
                <w:szCs w:val="24"/>
                <w:lang w:eastAsia="ru-RU"/>
              </w:rPr>
            </w:pPr>
          </w:p>
        </w:tc>
        <w:tc>
          <w:tcPr>
            <w:tcW w:w="1346" w:type="dxa"/>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0F090A" w:rsidRPr="00FD22FB" w:rsidTr="00A63433">
        <w:trPr>
          <w:trHeight w:val="210"/>
          <w:tblCellSpacing w:w="0" w:type="dxa"/>
        </w:trPr>
        <w:tc>
          <w:tcPr>
            <w:tcW w:w="630"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lastRenderedPageBreak/>
              <w:t>62/8</w:t>
            </w:r>
          </w:p>
        </w:tc>
        <w:tc>
          <w:tcPr>
            <w:tcW w:w="656"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Лабораторная работа  №12 </w:t>
            </w:r>
            <w:r w:rsidRPr="00FD22FB">
              <w:rPr>
                <w:rFonts w:ascii="Times New Roman" w:eastAsia="Times New Roman" w:hAnsi="Times New Roman" w:cs="Times New Roman"/>
                <w:sz w:val="24"/>
                <w:szCs w:val="24"/>
                <w:lang w:eastAsia="ru-RU"/>
              </w:rPr>
              <w:t>«Определение центра тяжести плоской пластины».</w:t>
            </w:r>
          </w:p>
        </w:tc>
        <w:tc>
          <w:tcPr>
            <w:tcW w:w="587"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овладение навыками работы с физическим оборудованием</w:t>
            </w:r>
          </w:p>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p>
        </w:tc>
        <w:tc>
          <w:tcPr>
            <w:tcW w:w="991" w:type="dxa"/>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Лаб.раб.</w:t>
            </w:r>
          </w:p>
        </w:tc>
        <w:tc>
          <w:tcPr>
            <w:tcW w:w="1346" w:type="dxa"/>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386FBA">
              <w:rPr>
                <w:rFonts w:ascii="Times New Roman" w:hAnsi="Times New Roman" w:cs="Times New Roman"/>
                <w:sz w:val="24"/>
                <w:szCs w:val="24"/>
              </w:rPr>
              <w:t>Использ. Цифр лаб.</w:t>
            </w:r>
          </w:p>
        </w:tc>
      </w:tr>
      <w:tr w:rsidR="000F090A" w:rsidRPr="00FD22FB" w:rsidTr="00A63433">
        <w:trPr>
          <w:trHeight w:val="210"/>
          <w:tblCellSpacing w:w="0" w:type="dxa"/>
        </w:trPr>
        <w:tc>
          <w:tcPr>
            <w:tcW w:w="630"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63/9</w:t>
            </w:r>
          </w:p>
        </w:tc>
        <w:tc>
          <w:tcPr>
            <w:tcW w:w="656"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Энергия. </w:t>
            </w:r>
          </w:p>
        </w:tc>
        <w:tc>
          <w:tcPr>
            <w:tcW w:w="587" w:type="dxa"/>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50344C">
            <w:pPr>
              <w:spacing w:before="100" w:beforeAutospacing="1" w:after="100" w:afterAutospacing="1" w:line="210" w:lineRule="atLeast"/>
              <w:rPr>
                <w:rFonts w:ascii="Times New Roman" w:eastAsia="Times New Roman" w:hAnsi="Times New Roman" w:cs="Times New Roman"/>
                <w:sz w:val="24"/>
                <w:szCs w:val="24"/>
                <w:lang w:eastAsia="ru-RU"/>
              </w:rPr>
            </w:pPr>
            <w:r w:rsidRPr="006D425E">
              <w:rPr>
                <w:rFonts w:ascii="Times New Roman" w:eastAsia="Times New Roman" w:hAnsi="Times New Roman" w:cs="Times New Roman"/>
                <w:bCs/>
                <w:color w:val="000000"/>
                <w:szCs w:val="21"/>
                <w:lang w:eastAsia="ru-RU"/>
              </w:rPr>
              <w:t>Планируют ход эксперимента по определению КПД наклонной плоскости, объясняют результат</w:t>
            </w:r>
          </w:p>
        </w:tc>
        <w:tc>
          <w:tcPr>
            <w:tcW w:w="991" w:type="dxa"/>
          </w:tcPr>
          <w:p w:rsidR="000F090A" w:rsidRPr="00FD22FB" w:rsidRDefault="000F090A" w:rsidP="0050344C">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Лаб.раб</w:t>
            </w:r>
          </w:p>
        </w:tc>
        <w:tc>
          <w:tcPr>
            <w:tcW w:w="1346" w:type="dxa"/>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0F090A" w:rsidRPr="00FD22FB" w:rsidTr="00A63433">
        <w:trPr>
          <w:trHeight w:val="210"/>
          <w:tblCellSpacing w:w="0" w:type="dxa"/>
        </w:trPr>
        <w:tc>
          <w:tcPr>
            <w:tcW w:w="630"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64/10</w:t>
            </w:r>
          </w:p>
        </w:tc>
        <w:tc>
          <w:tcPr>
            <w:tcW w:w="656"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Совершенствование навыков расчета энергии, работы и мощности</w:t>
            </w:r>
          </w:p>
        </w:tc>
        <w:tc>
          <w:tcPr>
            <w:tcW w:w="587" w:type="dxa"/>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0F090A" w:rsidRPr="00FD22FB" w:rsidRDefault="000F090A" w:rsidP="006D425E">
            <w:pPr>
              <w:spacing w:before="100" w:beforeAutospacing="1" w:after="100" w:afterAutospacing="1" w:line="210" w:lineRule="atLeast"/>
              <w:rPr>
                <w:rFonts w:ascii="Times New Roman" w:eastAsia="Times New Roman" w:hAnsi="Times New Roman" w:cs="Times New Roman"/>
                <w:sz w:val="24"/>
                <w:szCs w:val="24"/>
                <w:lang w:eastAsia="ru-RU"/>
              </w:rPr>
            </w:pPr>
            <w:r w:rsidRPr="006D425E">
              <w:rPr>
                <w:rFonts w:ascii="Times New Roman" w:eastAsia="Times New Roman" w:hAnsi="Times New Roman" w:cs="Times New Roman"/>
                <w:sz w:val="24"/>
                <w:szCs w:val="24"/>
                <w:lang w:eastAsia="ru-RU"/>
              </w:rPr>
              <w:t>работают с текстом; приводят примеры: превращения энергии из одного вида в другой; тел, обладающих одновременно и потенциальной и кинетической энергией</w:t>
            </w:r>
          </w:p>
        </w:tc>
        <w:tc>
          <w:tcPr>
            <w:tcW w:w="991" w:type="dxa"/>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6" w:type="dxa"/>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0F090A" w:rsidRPr="00FD22FB" w:rsidTr="00A63433">
        <w:trPr>
          <w:trHeight w:val="210"/>
          <w:tblCellSpacing w:w="0" w:type="dxa"/>
        </w:trPr>
        <w:tc>
          <w:tcPr>
            <w:tcW w:w="630"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65/11</w:t>
            </w:r>
          </w:p>
        </w:tc>
        <w:tc>
          <w:tcPr>
            <w:tcW w:w="656"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E420A2">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Превращение энергии. </w:t>
            </w:r>
          </w:p>
        </w:tc>
        <w:tc>
          <w:tcPr>
            <w:tcW w:w="587" w:type="dxa"/>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6D425E">
              <w:rPr>
                <w:rFonts w:ascii="Times New Roman" w:eastAsia="Times New Roman" w:hAnsi="Times New Roman" w:cs="Times New Roman"/>
                <w:sz w:val="24"/>
                <w:szCs w:val="24"/>
                <w:lang w:eastAsia="ru-RU"/>
              </w:rPr>
              <w:t>Применяют теоретические знания при  решении расчетных и качественных задач</w:t>
            </w:r>
          </w:p>
        </w:tc>
        <w:tc>
          <w:tcPr>
            <w:tcW w:w="991"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Реш.зад.</w:t>
            </w:r>
          </w:p>
        </w:tc>
        <w:tc>
          <w:tcPr>
            <w:tcW w:w="1346" w:type="dxa"/>
            <w:vMerge w:val="restart"/>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386FBA">
              <w:rPr>
                <w:rFonts w:ascii="Times New Roman" w:hAnsi="Times New Roman" w:cs="Times New Roman"/>
                <w:sz w:val="24"/>
                <w:szCs w:val="24"/>
              </w:rPr>
              <w:t>Исп. уч-ся цифр. лаб. для демонстрации</w:t>
            </w:r>
          </w:p>
        </w:tc>
      </w:tr>
      <w:tr w:rsidR="000F090A" w:rsidRPr="00FD22FB" w:rsidTr="00A63433">
        <w:trPr>
          <w:trHeight w:val="210"/>
          <w:tblCellSpacing w:w="0" w:type="dxa"/>
        </w:trPr>
        <w:tc>
          <w:tcPr>
            <w:tcW w:w="630"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66/12</w:t>
            </w:r>
          </w:p>
        </w:tc>
        <w:tc>
          <w:tcPr>
            <w:tcW w:w="656"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Закон сохранения энергии.</w:t>
            </w:r>
          </w:p>
        </w:tc>
        <w:tc>
          <w:tcPr>
            <w:tcW w:w="587" w:type="dxa"/>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6D425E">
              <w:rPr>
                <w:rFonts w:ascii="Times New Roman" w:eastAsia="Times New Roman" w:hAnsi="Times New Roman" w:cs="Times New Roman"/>
                <w:sz w:val="24"/>
                <w:szCs w:val="24"/>
                <w:lang w:eastAsia="ru-RU"/>
              </w:rPr>
              <w:t>работают с текстом; приводят примеры</w:t>
            </w:r>
          </w:p>
        </w:tc>
        <w:tc>
          <w:tcPr>
            <w:tcW w:w="991" w:type="dxa"/>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6" w:type="dxa"/>
            <w:vMerge/>
          </w:tcPr>
          <w:p w:rsidR="000F090A" w:rsidRPr="00386FBA" w:rsidRDefault="000F090A" w:rsidP="0072035C">
            <w:pPr>
              <w:spacing w:line="240" w:lineRule="auto"/>
              <w:rPr>
                <w:rFonts w:ascii="Times New Roman" w:hAnsi="Times New Roman" w:cs="Times New Roman"/>
                <w:sz w:val="24"/>
                <w:szCs w:val="24"/>
              </w:rPr>
            </w:pPr>
          </w:p>
        </w:tc>
      </w:tr>
      <w:tr w:rsidR="000F090A" w:rsidRPr="00FD22FB" w:rsidTr="00A63433">
        <w:trPr>
          <w:trHeight w:val="210"/>
          <w:tblCellSpacing w:w="0" w:type="dxa"/>
        </w:trPr>
        <w:tc>
          <w:tcPr>
            <w:tcW w:w="630" w:type="dxa"/>
            <w:gridSpan w:val="2"/>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656"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C71B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Годовая к</w:t>
            </w:r>
            <w:r w:rsidRPr="00FD22FB">
              <w:rPr>
                <w:rFonts w:ascii="Times New Roman" w:eastAsia="Times New Roman" w:hAnsi="Times New Roman" w:cs="Times New Roman"/>
                <w:b/>
                <w:bCs/>
                <w:sz w:val="24"/>
                <w:szCs w:val="24"/>
                <w:lang w:eastAsia="ru-RU"/>
              </w:rPr>
              <w:t>онтрольная работа №5</w:t>
            </w:r>
          </w:p>
        </w:tc>
        <w:tc>
          <w:tcPr>
            <w:tcW w:w="587" w:type="dxa"/>
          </w:tcPr>
          <w:p w:rsidR="000F090A" w:rsidRPr="00FD22FB" w:rsidRDefault="000F090A" w:rsidP="00C71BD7">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C71BD7">
            <w:pPr>
              <w:spacing w:before="100" w:beforeAutospacing="1" w:after="100" w:afterAutospacing="1" w:line="210" w:lineRule="atLeast"/>
              <w:rPr>
                <w:rFonts w:ascii="Times New Roman" w:eastAsia="Times New Roman" w:hAnsi="Times New Roman" w:cs="Times New Roman"/>
                <w:sz w:val="24"/>
                <w:szCs w:val="24"/>
                <w:lang w:eastAsia="ru-RU"/>
              </w:rPr>
            </w:pPr>
            <w:r w:rsidRPr="006D425E">
              <w:rPr>
                <w:rFonts w:ascii="Times New Roman" w:eastAsia="Times New Roman" w:hAnsi="Times New Roman" w:cs="Times New Roman"/>
                <w:sz w:val="24"/>
                <w:szCs w:val="24"/>
                <w:lang w:eastAsia="ru-RU"/>
              </w:rPr>
              <w:t>Используют знания из курса математики и физики при решении задач различного уровня сложности;</w:t>
            </w:r>
          </w:p>
        </w:tc>
        <w:tc>
          <w:tcPr>
            <w:tcW w:w="991" w:type="dxa"/>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Контр. раб</w:t>
            </w:r>
          </w:p>
        </w:tc>
        <w:tc>
          <w:tcPr>
            <w:tcW w:w="1346"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0F090A" w:rsidRPr="00FD22FB" w:rsidTr="00A63433">
        <w:trPr>
          <w:trHeight w:val="195"/>
          <w:tblCellSpacing w:w="0" w:type="dxa"/>
        </w:trPr>
        <w:tc>
          <w:tcPr>
            <w:tcW w:w="630" w:type="dxa"/>
            <w:gridSpan w:val="2"/>
          </w:tcPr>
          <w:p w:rsidR="000F090A" w:rsidRPr="00FD22FB" w:rsidRDefault="000F090A" w:rsidP="00FD22FB">
            <w:pPr>
              <w:spacing w:before="100" w:beforeAutospacing="1" w:after="100" w:afterAutospacing="1" w:line="19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656" w:type="dxa"/>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 w:val="20"/>
                <w:szCs w:val="24"/>
                <w:lang w:eastAsia="ru-RU"/>
              </w:rPr>
            </w:pPr>
          </w:p>
        </w:tc>
        <w:tc>
          <w:tcPr>
            <w:tcW w:w="709" w:type="dxa"/>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 w:val="20"/>
                <w:szCs w:val="24"/>
                <w:lang w:eastAsia="ru-RU"/>
              </w:rPr>
            </w:pPr>
          </w:p>
        </w:tc>
        <w:tc>
          <w:tcPr>
            <w:tcW w:w="3876" w:type="dxa"/>
            <w:gridSpan w:val="2"/>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Повторение.  </w:t>
            </w:r>
          </w:p>
        </w:tc>
        <w:tc>
          <w:tcPr>
            <w:tcW w:w="587"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p>
        </w:tc>
        <w:tc>
          <w:tcPr>
            <w:tcW w:w="666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p>
        </w:tc>
        <w:tc>
          <w:tcPr>
            <w:tcW w:w="991" w:type="dxa"/>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Cs w:val="24"/>
                <w:lang w:eastAsia="ru-RU"/>
              </w:rPr>
            </w:pPr>
          </w:p>
        </w:tc>
        <w:tc>
          <w:tcPr>
            <w:tcW w:w="1346" w:type="dxa"/>
          </w:tcPr>
          <w:p w:rsidR="000F090A" w:rsidRPr="00FD22FB" w:rsidRDefault="000F090A" w:rsidP="00FD22FB">
            <w:pPr>
              <w:spacing w:before="100" w:beforeAutospacing="1" w:after="100" w:afterAutospacing="1" w:line="195" w:lineRule="atLeast"/>
              <w:rPr>
                <w:rFonts w:ascii="Times New Roman" w:eastAsia="Times New Roman" w:hAnsi="Times New Roman" w:cs="Times New Roman"/>
                <w:sz w:val="24"/>
                <w:szCs w:val="24"/>
                <w:lang w:eastAsia="ru-RU"/>
              </w:rPr>
            </w:pPr>
          </w:p>
        </w:tc>
      </w:tr>
    </w:tbl>
    <w:p w:rsidR="00FD22FB" w:rsidRDefault="00FD22FB" w:rsidP="00FD22FB">
      <w:pPr>
        <w:spacing w:before="100" w:beforeAutospacing="1" w:after="240" w:line="240" w:lineRule="auto"/>
        <w:rPr>
          <w:rFonts w:ascii="Times New Roman" w:eastAsia="Times New Roman" w:hAnsi="Times New Roman" w:cs="Times New Roman"/>
          <w:sz w:val="24"/>
          <w:szCs w:val="24"/>
          <w:lang w:eastAsia="ru-RU"/>
        </w:rPr>
      </w:pPr>
    </w:p>
    <w:p w:rsidR="002D7126" w:rsidRDefault="002D7126" w:rsidP="00FD22FB">
      <w:pPr>
        <w:spacing w:before="100" w:beforeAutospacing="1" w:after="240" w:line="240" w:lineRule="auto"/>
        <w:rPr>
          <w:rFonts w:ascii="Times New Roman" w:eastAsia="Times New Roman" w:hAnsi="Times New Roman" w:cs="Times New Roman"/>
          <w:sz w:val="24"/>
          <w:szCs w:val="24"/>
          <w:lang w:eastAsia="ru-RU"/>
        </w:rPr>
      </w:pPr>
    </w:p>
    <w:p w:rsidR="002D7126" w:rsidRDefault="002D7126" w:rsidP="00FD22FB">
      <w:pPr>
        <w:spacing w:before="100" w:beforeAutospacing="1" w:after="240" w:line="240" w:lineRule="auto"/>
        <w:rPr>
          <w:rFonts w:ascii="Times New Roman" w:eastAsia="Times New Roman" w:hAnsi="Times New Roman" w:cs="Times New Roman"/>
          <w:sz w:val="24"/>
          <w:szCs w:val="24"/>
          <w:lang w:eastAsia="ru-RU"/>
        </w:rPr>
      </w:pPr>
    </w:p>
    <w:p w:rsidR="002D7126" w:rsidRDefault="002D7126" w:rsidP="00FD22FB">
      <w:pPr>
        <w:spacing w:before="100" w:beforeAutospacing="1" w:after="240" w:line="240" w:lineRule="auto"/>
        <w:rPr>
          <w:rFonts w:ascii="Times New Roman" w:eastAsia="Times New Roman" w:hAnsi="Times New Roman" w:cs="Times New Roman"/>
          <w:sz w:val="24"/>
          <w:szCs w:val="24"/>
          <w:lang w:eastAsia="ru-RU"/>
        </w:rPr>
      </w:pPr>
    </w:p>
    <w:p w:rsidR="002D7126" w:rsidRDefault="002D7126" w:rsidP="00FD22FB">
      <w:pPr>
        <w:spacing w:before="100" w:beforeAutospacing="1" w:after="240" w:line="240" w:lineRule="auto"/>
        <w:rPr>
          <w:rFonts w:ascii="Times New Roman" w:eastAsia="Times New Roman" w:hAnsi="Times New Roman" w:cs="Times New Roman"/>
          <w:sz w:val="24"/>
          <w:szCs w:val="24"/>
          <w:lang w:eastAsia="ru-RU"/>
        </w:rPr>
      </w:pPr>
    </w:p>
    <w:p w:rsidR="002D7126" w:rsidRDefault="002D7126" w:rsidP="00FD22FB">
      <w:pPr>
        <w:spacing w:before="100" w:beforeAutospacing="1" w:after="240" w:line="240" w:lineRule="auto"/>
        <w:rPr>
          <w:rFonts w:ascii="Times New Roman" w:eastAsia="Times New Roman" w:hAnsi="Times New Roman" w:cs="Times New Roman"/>
          <w:sz w:val="24"/>
          <w:szCs w:val="24"/>
          <w:lang w:eastAsia="ru-RU"/>
        </w:rPr>
      </w:pPr>
    </w:p>
    <w:p w:rsidR="002D7126" w:rsidRDefault="002D7126" w:rsidP="00FD22FB">
      <w:pPr>
        <w:spacing w:before="100" w:beforeAutospacing="1" w:after="240" w:line="240" w:lineRule="auto"/>
        <w:rPr>
          <w:rFonts w:ascii="Times New Roman" w:eastAsia="Times New Roman" w:hAnsi="Times New Roman" w:cs="Times New Roman"/>
          <w:sz w:val="24"/>
          <w:szCs w:val="24"/>
          <w:lang w:eastAsia="ru-RU"/>
        </w:rPr>
      </w:pPr>
    </w:p>
    <w:p w:rsidR="002D7126" w:rsidRDefault="002D7126" w:rsidP="00FD22FB">
      <w:pPr>
        <w:spacing w:before="100" w:beforeAutospacing="1" w:after="240" w:line="240" w:lineRule="auto"/>
        <w:rPr>
          <w:rFonts w:ascii="Times New Roman" w:eastAsia="Times New Roman" w:hAnsi="Times New Roman" w:cs="Times New Roman"/>
          <w:sz w:val="24"/>
          <w:szCs w:val="24"/>
          <w:lang w:eastAsia="ru-RU"/>
        </w:rPr>
      </w:pPr>
    </w:p>
    <w:p w:rsidR="002D7126" w:rsidRDefault="002D7126" w:rsidP="00FD22FB">
      <w:pPr>
        <w:spacing w:before="100" w:beforeAutospacing="1" w:after="240" w:line="240" w:lineRule="auto"/>
        <w:rPr>
          <w:rFonts w:ascii="Times New Roman" w:eastAsia="Times New Roman" w:hAnsi="Times New Roman" w:cs="Times New Roman"/>
          <w:sz w:val="24"/>
          <w:szCs w:val="24"/>
          <w:lang w:eastAsia="ru-RU"/>
        </w:rPr>
      </w:pPr>
    </w:p>
    <w:p w:rsidR="002D7126" w:rsidRDefault="002D7126" w:rsidP="00FD22FB">
      <w:pPr>
        <w:spacing w:before="100" w:beforeAutospacing="1" w:after="240" w:line="240" w:lineRule="auto"/>
        <w:rPr>
          <w:rFonts w:ascii="Times New Roman" w:eastAsia="Times New Roman" w:hAnsi="Times New Roman" w:cs="Times New Roman"/>
          <w:sz w:val="24"/>
          <w:szCs w:val="24"/>
          <w:lang w:eastAsia="ru-RU"/>
        </w:rPr>
      </w:pPr>
    </w:p>
    <w:p w:rsidR="002D7126" w:rsidRDefault="002D7126" w:rsidP="00FD22FB">
      <w:pPr>
        <w:spacing w:before="100" w:beforeAutospacing="1" w:after="240" w:line="240" w:lineRule="auto"/>
        <w:rPr>
          <w:rFonts w:ascii="Times New Roman" w:eastAsia="Times New Roman" w:hAnsi="Times New Roman" w:cs="Times New Roman"/>
          <w:sz w:val="24"/>
          <w:szCs w:val="24"/>
          <w:lang w:eastAsia="ru-RU"/>
        </w:rPr>
      </w:pPr>
    </w:p>
    <w:p w:rsidR="002D7126" w:rsidRDefault="002D7126" w:rsidP="00FD22FB">
      <w:pPr>
        <w:spacing w:before="100" w:beforeAutospacing="1" w:after="240" w:line="240" w:lineRule="auto"/>
        <w:rPr>
          <w:rFonts w:ascii="Times New Roman" w:eastAsia="Times New Roman" w:hAnsi="Times New Roman" w:cs="Times New Roman"/>
          <w:sz w:val="24"/>
          <w:szCs w:val="24"/>
          <w:lang w:eastAsia="ru-RU"/>
        </w:rPr>
      </w:pPr>
    </w:p>
    <w:p w:rsidR="009B1EFE" w:rsidRDefault="009B1EFE" w:rsidP="00FD22FB">
      <w:pPr>
        <w:spacing w:before="100" w:beforeAutospacing="1" w:after="240" w:line="240" w:lineRule="auto"/>
        <w:rPr>
          <w:rFonts w:ascii="Times New Roman" w:eastAsia="Times New Roman" w:hAnsi="Times New Roman" w:cs="Times New Roman"/>
          <w:sz w:val="24"/>
          <w:szCs w:val="24"/>
          <w:lang w:eastAsia="ru-RU"/>
        </w:rPr>
      </w:pPr>
    </w:p>
    <w:p w:rsidR="009B1EFE" w:rsidRDefault="009B1EFE" w:rsidP="00FD22FB">
      <w:pPr>
        <w:spacing w:before="100" w:beforeAutospacing="1" w:after="240" w:line="240" w:lineRule="auto"/>
        <w:rPr>
          <w:rFonts w:ascii="Times New Roman" w:eastAsia="Times New Roman" w:hAnsi="Times New Roman" w:cs="Times New Roman"/>
          <w:sz w:val="24"/>
          <w:szCs w:val="24"/>
          <w:lang w:eastAsia="ru-RU"/>
        </w:rPr>
      </w:pPr>
    </w:p>
    <w:p w:rsidR="009B1EFE" w:rsidRDefault="009B1EFE" w:rsidP="00FD22FB">
      <w:pPr>
        <w:spacing w:before="100" w:beforeAutospacing="1" w:after="240" w:line="240" w:lineRule="auto"/>
        <w:rPr>
          <w:rFonts w:ascii="Times New Roman" w:eastAsia="Times New Roman" w:hAnsi="Times New Roman" w:cs="Times New Roman"/>
          <w:sz w:val="24"/>
          <w:szCs w:val="24"/>
          <w:lang w:eastAsia="ru-RU"/>
        </w:rPr>
      </w:pPr>
    </w:p>
    <w:p w:rsidR="009B1EFE" w:rsidRDefault="009B1EFE" w:rsidP="00FD22FB">
      <w:pPr>
        <w:spacing w:before="100" w:beforeAutospacing="1" w:after="240" w:line="240" w:lineRule="auto"/>
        <w:rPr>
          <w:rFonts w:ascii="Times New Roman" w:eastAsia="Times New Roman" w:hAnsi="Times New Roman" w:cs="Times New Roman"/>
          <w:sz w:val="24"/>
          <w:szCs w:val="24"/>
          <w:lang w:eastAsia="ru-RU"/>
        </w:rPr>
      </w:pPr>
    </w:p>
    <w:p w:rsidR="0072035C" w:rsidRDefault="0072035C" w:rsidP="0072035C">
      <w:pPr>
        <w:spacing w:before="100" w:beforeAutospacing="1" w:after="240" w:line="240" w:lineRule="auto"/>
        <w:rPr>
          <w:rFonts w:ascii="Times New Roman" w:eastAsia="Times New Roman" w:hAnsi="Times New Roman" w:cs="Times New Roman"/>
          <w:b/>
          <w:bCs/>
          <w:sz w:val="24"/>
          <w:szCs w:val="24"/>
          <w:lang w:eastAsia="ru-RU"/>
        </w:rPr>
      </w:pPr>
      <w:r w:rsidRPr="0072035C">
        <w:rPr>
          <w:rFonts w:ascii="Times New Roman" w:eastAsia="Times New Roman" w:hAnsi="Times New Roman" w:cs="Times New Roman"/>
          <w:b/>
          <w:bCs/>
          <w:sz w:val="24"/>
          <w:szCs w:val="24"/>
          <w:lang w:eastAsia="ru-RU"/>
        </w:rPr>
        <w:t xml:space="preserve"> Календарно-тематическое планирование по предмету физик</w:t>
      </w:r>
      <w:r w:rsidR="009B1EFE">
        <w:rPr>
          <w:rFonts w:ascii="Times New Roman" w:eastAsia="Times New Roman" w:hAnsi="Times New Roman" w:cs="Times New Roman"/>
          <w:b/>
          <w:bCs/>
          <w:sz w:val="24"/>
          <w:szCs w:val="24"/>
          <w:lang w:eastAsia="ru-RU"/>
        </w:rPr>
        <w:t>а</w:t>
      </w:r>
      <w:r w:rsidRPr="0072035C">
        <w:rPr>
          <w:rFonts w:ascii="Times New Roman" w:eastAsia="Times New Roman" w:hAnsi="Times New Roman" w:cs="Times New Roman"/>
          <w:b/>
          <w:bCs/>
          <w:sz w:val="24"/>
          <w:szCs w:val="24"/>
          <w:lang w:eastAsia="ru-RU"/>
        </w:rPr>
        <w:t xml:space="preserve"> в 8 классе</w:t>
      </w:r>
    </w:p>
    <w:tbl>
      <w:tblPr>
        <w:tblW w:w="15842" w:type="dxa"/>
        <w:tblLayout w:type="fixed"/>
        <w:tblCellMar>
          <w:left w:w="0" w:type="dxa"/>
          <w:right w:w="0" w:type="dxa"/>
        </w:tblCellMar>
        <w:tblLook w:val="04A0" w:firstRow="1" w:lastRow="0" w:firstColumn="1" w:lastColumn="0" w:noHBand="0" w:noVBand="1"/>
      </w:tblPr>
      <w:tblGrid>
        <w:gridCol w:w="456"/>
        <w:gridCol w:w="1495"/>
        <w:gridCol w:w="3402"/>
        <w:gridCol w:w="1015"/>
        <w:gridCol w:w="1582"/>
        <w:gridCol w:w="5766"/>
        <w:gridCol w:w="50"/>
        <w:gridCol w:w="2076"/>
      </w:tblGrid>
      <w:tr w:rsidR="00D46163" w:rsidRPr="0072035C" w:rsidTr="009521C0">
        <w:trPr>
          <w:trHeight w:val="1735"/>
        </w:trPr>
        <w:tc>
          <w:tcPr>
            <w:tcW w:w="4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w:t>
            </w:r>
          </w:p>
        </w:tc>
        <w:tc>
          <w:tcPr>
            <w:tcW w:w="1495"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D46163" w:rsidRPr="00A63433" w:rsidRDefault="00D46163" w:rsidP="0072035C">
            <w:pPr>
              <w:spacing w:before="100" w:beforeAutospacing="1" w:after="240" w:line="240" w:lineRule="auto"/>
              <w:rPr>
                <w:rFonts w:ascii="Times New Roman" w:eastAsia="Times New Roman" w:hAnsi="Times New Roman" w:cs="Times New Roman"/>
                <w:b/>
                <w:sz w:val="24"/>
                <w:szCs w:val="24"/>
                <w:lang w:eastAsia="ru-RU"/>
              </w:rPr>
            </w:pPr>
            <w:r w:rsidRPr="00A63433">
              <w:rPr>
                <w:rFonts w:ascii="Times New Roman" w:eastAsia="Times New Roman" w:hAnsi="Times New Roman" w:cs="Times New Roman"/>
                <w:b/>
                <w:sz w:val="24"/>
                <w:szCs w:val="24"/>
                <w:lang w:eastAsia="ru-RU"/>
              </w:rPr>
              <w:t xml:space="preserve">Дата </w:t>
            </w:r>
          </w:p>
          <w:p w:rsidR="00D46163" w:rsidRPr="00A63433" w:rsidRDefault="00D46163" w:rsidP="0072035C">
            <w:pPr>
              <w:spacing w:before="100" w:beforeAutospacing="1" w:after="240" w:line="240" w:lineRule="auto"/>
              <w:rPr>
                <w:rFonts w:ascii="Times New Roman" w:eastAsia="Times New Roman" w:hAnsi="Times New Roman" w:cs="Times New Roman"/>
                <w:b/>
                <w:sz w:val="24"/>
                <w:szCs w:val="24"/>
                <w:lang w:eastAsia="ru-RU"/>
              </w:rPr>
            </w:pPr>
          </w:p>
        </w:tc>
        <w:tc>
          <w:tcPr>
            <w:tcW w:w="3402"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D46163" w:rsidRPr="00A63433" w:rsidRDefault="00D46163" w:rsidP="0072035C">
            <w:pPr>
              <w:spacing w:before="100" w:beforeAutospacing="1" w:after="240" w:line="240" w:lineRule="auto"/>
              <w:rPr>
                <w:rFonts w:ascii="Times New Roman" w:eastAsia="Times New Roman" w:hAnsi="Times New Roman" w:cs="Times New Roman"/>
                <w:b/>
                <w:sz w:val="24"/>
                <w:szCs w:val="24"/>
                <w:lang w:eastAsia="ru-RU"/>
              </w:rPr>
            </w:pPr>
            <w:r w:rsidRPr="00A63433">
              <w:rPr>
                <w:rFonts w:ascii="Times New Roman" w:eastAsia="Times New Roman" w:hAnsi="Times New Roman" w:cs="Times New Roman"/>
                <w:b/>
                <w:sz w:val="24"/>
                <w:szCs w:val="24"/>
                <w:lang w:eastAsia="ru-RU"/>
              </w:rPr>
              <w:t>Наименование разделов и тем</w:t>
            </w:r>
          </w:p>
        </w:tc>
        <w:tc>
          <w:tcPr>
            <w:tcW w:w="1015" w:type="dxa"/>
            <w:tcBorders>
              <w:top w:val="outset" w:sz="6" w:space="0" w:color="auto"/>
              <w:left w:val="nil"/>
              <w:bottom w:val="outset" w:sz="6" w:space="0" w:color="auto"/>
              <w:right w:val="single" w:sz="4" w:space="0" w:color="auto"/>
            </w:tcBorders>
            <w:tcMar>
              <w:top w:w="0" w:type="dxa"/>
              <w:left w:w="108" w:type="dxa"/>
              <w:bottom w:w="0" w:type="dxa"/>
              <w:right w:w="108" w:type="dxa"/>
            </w:tcMar>
            <w:hideMark/>
          </w:tcPr>
          <w:p w:rsidR="00D46163" w:rsidRPr="00A63433" w:rsidRDefault="00D46163" w:rsidP="0072035C">
            <w:pPr>
              <w:spacing w:before="100" w:beforeAutospacing="1" w:after="240" w:line="240" w:lineRule="auto"/>
              <w:rPr>
                <w:rFonts w:ascii="Times New Roman" w:eastAsia="Times New Roman" w:hAnsi="Times New Roman" w:cs="Times New Roman"/>
                <w:b/>
                <w:sz w:val="24"/>
                <w:szCs w:val="24"/>
                <w:lang w:eastAsia="ru-RU"/>
              </w:rPr>
            </w:pPr>
            <w:r w:rsidRPr="00A63433">
              <w:rPr>
                <w:rFonts w:ascii="Times New Roman" w:eastAsia="Times New Roman" w:hAnsi="Times New Roman" w:cs="Times New Roman"/>
                <w:b/>
                <w:sz w:val="24"/>
                <w:szCs w:val="24"/>
                <w:lang w:eastAsia="ru-RU"/>
              </w:rPr>
              <w:t>Количество часов</w:t>
            </w:r>
          </w:p>
        </w:tc>
        <w:tc>
          <w:tcPr>
            <w:tcW w:w="1582" w:type="dxa"/>
            <w:tcBorders>
              <w:top w:val="single" w:sz="4" w:space="0" w:color="auto"/>
              <w:left w:val="single" w:sz="4" w:space="0" w:color="auto"/>
              <w:bottom w:val="single" w:sz="4" w:space="0" w:color="auto"/>
              <w:right w:val="single" w:sz="4" w:space="0" w:color="auto"/>
            </w:tcBorders>
          </w:tcPr>
          <w:p w:rsidR="00D46163" w:rsidRPr="00A63433" w:rsidRDefault="00D46163" w:rsidP="0072035C">
            <w:pPr>
              <w:spacing w:before="100" w:beforeAutospacing="1" w:after="240" w:line="240" w:lineRule="auto"/>
              <w:rPr>
                <w:rFonts w:ascii="Times New Roman" w:eastAsia="Times New Roman" w:hAnsi="Times New Roman" w:cs="Times New Roman"/>
                <w:b/>
                <w:sz w:val="24"/>
                <w:szCs w:val="24"/>
                <w:lang w:eastAsia="ru-RU"/>
              </w:rPr>
            </w:pPr>
            <w:r w:rsidRPr="00A63433">
              <w:rPr>
                <w:rFonts w:ascii="Times New Roman" w:eastAsia="Times New Roman" w:hAnsi="Times New Roman" w:cs="Times New Roman"/>
                <w:b/>
                <w:sz w:val="24"/>
                <w:szCs w:val="24"/>
                <w:lang w:eastAsia="ru-RU"/>
              </w:rPr>
              <w:t>вид контроля</w:t>
            </w:r>
          </w:p>
          <w:p w:rsidR="00514FB3" w:rsidRPr="00A63433" w:rsidRDefault="00514FB3" w:rsidP="00514FB3">
            <w:pPr>
              <w:spacing w:before="100" w:beforeAutospacing="1" w:after="240" w:line="240" w:lineRule="auto"/>
              <w:rPr>
                <w:rFonts w:ascii="Times New Roman" w:eastAsia="Times New Roman" w:hAnsi="Times New Roman" w:cs="Times New Roman"/>
                <w:sz w:val="24"/>
                <w:szCs w:val="24"/>
                <w:lang w:eastAsia="ru-RU"/>
              </w:rPr>
            </w:pPr>
            <w:r w:rsidRPr="00A63433">
              <w:rPr>
                <w:rFonts w:ascii="Times New Roman" w:eastAsia="Times New Roman" w:hAnsi="Times New Roman" w:cs="Times New Roman"/>
                <w:sz w:val="16"/>
                <w:szCs w:val="24"/>
                <w:lang w:eastAsia="ru-RU"/>
              </w:rPr>
              <w:t xml:space="preserve">УО Устный  опрос              ФО Фронт опрос                          СР  Сам работа                                          ИЗ  Индивид задание       ФТ  Физ тест                      ФД Физ  диктант             </w:t>
            </w:r>
          </w:p>
        </w:tc>
        <w:tc>
          <w:tcPr>
            <w:tcW w:w="5816" w:type="dxa"/>
            <w:gridSpan w:val="2"/>
            <w:tcBorders>
              <w:top w:val="single" w:sz="4" w:space="0" w:color="auto"/>
              <w:left w:val="single" w:sz="4" w:space="0" w:color="auto"/>
              <w:bottom w:val="single" w:sz="4" w:space="0" w:color="auto"/>
              <w:right w:val="single" w:sz="4" w:space="0" w:color="auto"/>
            </w:tcBorders>
          </w:tcPr>
          <w:p w:rsidR="00D46163" w:rsidRPr="00A63433" w:rsidRDefault="00D46163" w:rsidP="0072035C">
            <w:pPr>
              <w:spacing w:before="100" w:beforeAutospacing="1" w:after="240" w:line="240" w:lineRule="auto"/>
              <w:rPr>
                <w:rFonts w:ascii="Times New Roman" w:eastAsia="Times New Roman" w:hAnsi="Times New Roman" w:cs="Times New Roman"/>
                <w:b/>
                <w:sz w:val="24"/>
                <w:szCs w:val="24"/>
                <w:lang w:eastAsia="ru-RU"/>
              </w:rPr>
            </w:pPr>
            <w:r w:rsidRPr="00A63433">
              <w:rPr>
                <w:rFonts w:ascii="Times New Roman" w:eastAsia="Times New Roman" w:hAnsi="Times New Roman" w:cs="Times New Roman"/>
                <w:b/>
                <w:sz w:val="24"/>
                <w:szCs w:val="24"/>
                <w:lang w:eastAsia="ru-RU"/>
              </w:rPr>
              <w:t>Виды деятельности</w:t>
            </w:r>
          </w:p>
        </w:tc>
        <w:tc>
          <w:tcPr>
            <w:tcW w:w="2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163" w:rsidRPr="00A63433" w:rsidRDefault="00D46163" w:rsidP="00F22175">
            <w:pPr>
              <w:spacing w:line="240" w:lineRule="auto"/>
              <w:rPr>
                <w:rFonts w:ascii="Times New Roman" w:hAnsi="Times New Roman" w:cs="Times New Roman"/>
                <w:b/>
                <w:sz w:val="24"/>
                <w:szCs w:val="24"/>
              </w:rPr>
            </w:pPr>
            <w:r w:rsidRPr="00A63433">
              <w:rPr>
                <w:rFonts w:ascii="Times New Roman" w:hAnsi="Times New Roman" w:cs="Times New Roman"/>
                <w:b/>
                <w:sz w:val="24"/>
                <w:szCs w:val="24"/>
              </w:rPr>
              <w:t>Использование оборудования «Точка роста»</w:t>
            </w:r>
          </w:p>
        </w:tc>
      </w:tr>
      <w:tr w:rsidR="00192BB5" w:rsidRPr="0072035C" w:rsidTr="00192BB5">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192BB5" w:rsidRPr="0072035C" w:rsidRDefault="00192BB5"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4897" w:type="dxa"/>
            <w:gridSpan w:val="2"/>
            <w:tcBorders>
              <w:top w:val="nil"/>
              <w:left w:val="nil"/>
              <w:bottom w:val="outset" w:sz="6" w:space="0" w:color="auto"/>
              <w:right w:val="outset" w:sz="6" w:space="0" w:color="auto"/>
            </w:tcBorders>
            <w:tcMar>
              <w:top w:w="0" w:type="dxa"/>
              <w:left w:w="108" w:type="dxa"/>
              <w:bottom w:w="0" w:type="dxa"/>
              <w:right w:w="108" w:type="dxa"/>
            </w:tcMar>
          </w:tcPr>
          <w:p w:rsidR="00192BB5" w:rsidRPr="0072035C" w:rsidRDefault="00192BB5"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ПОВТОРЕНИЕ</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192BB5" w:rsidRPr="0072035C" w:rsidRDefault="00192BB5"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192BB5" w:rsidRPr="0072035C" w:rsidRDefault="00192BB5"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192BB5" w:rsidRPr="0072035C" w:rsidRDefault="00192BB5"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192BB5" w:rsidRPr="0072035C" w:rsidRDefault="00192BB5"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8458F4">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Повторение. </w:t>
            </w:r>
            <w:r w:rsidRPr="0072035C">
              <w:rPr>
                <w:rFonts w:ascii="Times New Roman" w:eastAsia="Times New Roman" w:hAnsi="Times New Roman" w:cs="Times New Roman"/>
                <w:sz w:val="24"/>
                <w:szCs w:val="24"/>
                <w:lang w:eastAsia="ru-RU"/>
              </w:rPr>
              <w:t>«Механическое движение и  плотность» «Сила»</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Приводят примеры действия законов физики в быту и технике</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Ознакомление с цифровой лабораторией «Точка роста»</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Решение задач по теме: «Давление» «Работа, мощность и энергия»</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УО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Решают задачи</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Демонстрация технологии измерения величин  в цифр. лаб.</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Контрольная работа №1 (вводная)</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КР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Применяют знания при решении задач</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D46163" w:rsidRPr="0072035C" w:rsidTr="009521C0">
        <w:trPr>
          <w:trHeight w:val="648"/>
        </w:trPr>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4897" w:type="dxa"/>
            <w:gridSpan w:val="2"/>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Тепловые явления</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19</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D46163" w:rsidRPr="0072035C" w:rsidTr="009521C0">
        <w:trPr>
          <w:trHeight w:val="1189"/>
        </w:trPr>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Тепловое движение. Температура. Внутренняя энергия</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D24188">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sidR="00D24188">
              <w:rPr>
                <w:rFonts w:ascii="Times New Roman" w:eastAsia="Times New Roman" w:hAnsi="Times New Roman" w:cs="Times New Roman"/>
                <w:sz w:val="24"/>
                <w:szCs w:val="24"/>
                <w:lang w:eastAsia="ru-RU"/>
              </w:rPr>
              <w:t>Проводят наблюдения, измерения</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D46163">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Демонстрация на цифровой лаборатории «Измерение температуры» (мет. рек. с. 71) </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Способы изменения внутренней энергии тела. Теплопроводность</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ИК, ПР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D24188"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D24188">
              <w:rPr>
                <w:rFonts w:ascii="Times New Roman" w:eastAsia="Times New Roman" w:hAnsi="Times New Roman" w:cs="Times New Roman"/>
                <w:sz w:val="24"/>
                <w:szCs w:val="24"/>
                <w:lang w:eastAsia="ru-RU"/>
              </w:rPr>
              <w:t> </w:t>
            </w:r>
            <w:r w:rsidR="00D24188" w:rsidRPr="00D24188">
              <w:rPr>
                <w:rFonts w:ascii="Times New Roman" w:hAnsi="Times New Roman" w:cs="Times New Roman"/>
              </w:rPr>
              <w:t>Освоить понятие внутренней энергии и ее зависимость от температуры и агрегатного состояния. Работа с текстом учебника.</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D46163" w:rsidRPr="0072035C" w:rsidTr="009521C0">
        <w:trPr>
          <w:trHeight w:val="700"/>
        </w:trPr>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D46163">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Конвекция. Излучение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УО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D24188"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D24188">
              <w:rPr>
                <w:rFonts w:ascii="Times New Roman" w:eastAsia="Times New Roman" w:hAnsi="Times New Roman" w:cs="Times New Roman"/>
                <w:sz w:val="24"/>
                <w:szCs w:val="24"/>
                <w:lang w:eastAsia="ru-RU"/>
              </w:rPr>
              <w:t> </w:t>
            </w:r>
            <w:r w:rsidR="00D24188" w:rsidRPr="00D24188">
              <w:rPr>
                <w:rFonts w:ascii="Times New Roman" w:hAnsi="Times New Roman" w:cs="Times New Roman"/>
              </w:rPr>
              <w:t>Разбор рисунков. Проведение миниопытов на изменение внутренней энергии тел. Решение качественных задач.</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D46163" w:rsidRPr="0072035C" w:rsidTr="009521C0">
        <w:trPr>
          <w:trHeight w:val="1077"/>
        </w:trPr>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D46163" w:rsidRDefault="00D46163"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Количество теплоты. Единицы количества теплоты</w:t>
            </w:r>
          </w:p>
        </w:tc>
        <w:tc>
          <w:tcPr>
            <w:tcW w:w="101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5766" w:type="dxa"/>
            <w:tcBorders>
              <w:top w:val="nil"/>
              <w:left w:val="nil"/>
              <w:bottom w:val="outset" w:sz="6" w:space="0" w:color="auto"/>
              <w:right w:val="outset" w:sz="6" w:space="0" w:color="auto"/>
            </w:tcBorders>
            <w:tcMar>
              <w:top w:w="0" w:type="dxa"/>
              <w:left w:w="108" w:type="dxa"/>
              <w:bottom w:w="0" w:type="dxa"/>
              <w:right w:w="108" w:type="dxa"/>
            </w:tcMar>
          </w:tcPr>
          <w:p w:rsidR="00D46163" w:rsidRPr="00D24188" w:rsidRDefault="00D24188" w:rsidP="0072035C">
            <w:pPr>
              <w:spacing w:before="100" w:beforeAutospacing="1" w:after="240" w:line="240" w:lineRule="auto"/>
              <w:rPr>
                <w:rFonts w:ascii="Times New Roman" w:eastAsia="Times New Roman" w:hAnsi="Times New Roman" w:cs="Times New Roman"/>
                <w:sz w:val="24"/>
                <w:szCs w:val="24"/>
                <w:lang w:eastAsia="ru-RU"/>
              </w:rPr>
            </w:pPr>
            <w:r w:rsidRPr="00D24188">
              <w:rPr>
                <w:rFonts w:ascii="Times New Roman" w:hAnsi="Times New Roman" w:cs="Times New Roman"/>
              </w:rPr>
              <w:t>Наблюдать за демонстрационными опытами, которые показывает учитель. Объяснение этих опытов. Работа по рисункам и тексту учебника. Находить примеры применение в нашей жизни и природе.</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D46163">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Удельная теплоемко</w:t>
            </w:r>
            <w:r>
              <w:rPr>
                <w:rFonts w:ascii="Times New Roman" w:eastAsia="Times New Roman" w:hAnsi="Times New Roman" w:cs="Times New Roman"/>
                <w:sz w:val="24"/>
                <w:szCs w:val="24"/>
                <w:lang w:eastAsia="ru-RU"/>
              </w:rPr>
              <w:t>сть. Расчет количества теплоты</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ФТ</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D24188"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D24188">
              <w:rPr>
                <w:rFonts w:ascii="Times New Roman" w:eastAsia="Times New Roman" w:hAnsi="Times New Roman" w:cs="Times New Roman"/>
                <w:sz w:val="24"/>
                <w:szCs w:val="24"/>
                <w:lang w:eastAsia="ru-RU"/>
              </w:rPr>
              <w:t> </w:t>
            </w:r>
            <w:r w:rsidR="00D24188" w:rsidRPr="00D24188">
              <w:rPr>
                <w:rFonts w:ascii="Times New Roman" w:hAnsi="Times New Roman" w:cs="Times New Roman"/>
              </w:rPr>
              <w:t>Анализ формулы. Запоминать определение. Знать единицы измерения и понимать их смысл: 1 Дж и 1 калория. Познакомиться с удельной величиной, понимать, что она обозначает. Решение задач по образцу.</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ТБ, Лабораторная работа № 1 по теме: «Сравнение количества теплоты при смешивании воды разной  температуры»</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ЛР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D24188"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D24188">
              <w:rPr>
                <w:rFonts w:ascii="Times New Roman" w:eastAsia="Times New Roman" w:hAnsi="Times New Roman" w:cs="Times New Roman"/>
                <w:sz w:val="24"/>
                <w:szCs w:val="24"/>
                <w:lang w:eastAsia="ru-RU"/>
              </w:rPr>
              <w:t> </w:t>
            </w:r>
            <w:r w:rsidR="00D24188" w:rsidRPr="00D24188">
              <w:rPr>
                <w:rFonts w:ascii="Times New Roman" w:hAnsi="Times New Roman" w:cs="Times New Roman"/>
              </w:rPr>
              <w:t>Измерять температуру холодной и горячей воды, с помощью термометра. Определять количество теплоты, отданное горячей водой и принятое холодной при теплообмене, и объяснять полученный результат. Познакомиться с новым прибором – калориметром. Работать в группе.</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Цифр.  Лаб.  «Точка роста» (мет. рек. с. 73)</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2E65F7" w:rsidP="002E65F7">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ТБ. Лабораторная работа №2 по теме: «Измерение удельной теплоемкости твердого тела»</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ЛР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9521C0"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9521C0">
              <w:rPr>
                <w:rFonts w:ascii="Times New Roman" w:eastAsia="Times New Roman" w:hAnsi="Times New Roman" w:cs="Times New Roman"/>
                <w:sz w:val="24"/>
                <w:szCs w:val="24"/>
                <w:lang w:eastAsia="ru-RU"/>
              </w:rPr>
              <w:t> </w:t>
            </w:r>
            <w:r w:rsidR="00D24188" w:rsidRPr="009521C0">
              <w:rPr>
                <w:rFonts w:ascii="Times New Roman" w:hAnsi="Times New Roman" w:cs="Times New Roman"/>
                <w:sz w:val="24"/>
                <w:szCs w:val="24"/>
              </w:rPr>
              <w:t>Определять удельную теплоемкость металлического цилиндра. Работать в группах.</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Цифр.  Лаб.  «Точка роста» (мет. рек. с. 74)</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Энергия топлива. Удельная теплота сгорания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СР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9521C0"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9521C0">
              <w:rPr>
                <w:rFonts w:ascii="Times New Roman" w:eastAsia="Times New Roman" w:hAnsi="Times New Roman" w:cs="Times New Roman"/>
                <w:sz w:val="24"/>
                <w:szCs w:val="24"/>
                <w:lang w:eastAsia="ru-RU"/>
              </w:rPr>
              <w:t> </w:t>
            </w:r>
            <w:r w:rsidR="00D24188" w:rsidRPr="009521C0">
              <w:rPr>
                <w:rFonts w:ascii="Times New Roman" w:hAnsi="Times New Roman" w:cs="Times New Roman"/>
                <w:sz w:val="24"/>
                <w:szCs w:val="24"/>
              </w:rPr>
              <w:t>Вспомнить разные виды топлива и его значение. Понимать процесс горения. Познакомиться с новой формулой и новой таблицей. Уметь решать задачи по образцу.</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Закон сохранения и превращения энергии в механических и тепловых процессах</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ФО,ИК</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9521C0" w:rsidRDefault="00D46163" w:rsidP="009521C0">
            <w:pPr>
              <w:pStyle w:val="a3"/>
            </w:pPr>
            <w:r w:rsidRPr="009521C0">
              <w:rPr>
                <w:i/>
                <w:iCs/>
              </w:rPr>
              <w:t> </w:t>
            </w:r>
            <w:r w:rsidR="00D24188" w:rsidRPr="009521C0">
              <w:t xml:space="preserve">Решать качественные задачи на применение этого закона. Слушание и анализ выступлений одноклассников.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A78F8" w:rsidRDefault="00D46163" w:rsidP="00F22175">
            <w:pPr>
              <w:spacing w:before="100" w:beforeAutospacing="1" w:after="240" w:line="240" w:lineRule="auto"/>
              <w:rPr>
                <w:rFonts w:ascii="Times New Roman" w:eastAsia="Times New Roman" w:hAnsi="Times New Roman" w:cs="Times New Roman"/>
                <w:b/>
                <w:sz w:val="24"/>
                <w:szCs w:val="24"/>
                <w:lang w:eastAsia="ru-RU"/>
              </w:rPr>
            </w:pPr>
            <w:r w:rsidRPr="007A78F8">
              <w:rPr>
                <w:rFonts w:ascii="Times New Roman" w:eastAsia="Times New Roman" w:hAnsi="Times New Roman" w:cs="Times New Roman"/>
                <w:b/>
                <w:sz w:val="24"/>
                <w:szCs w:val="24"/>
                <w:lang w:eastAsia="ru-RU"/>
              </w:rPr>
              <w:t>Контрольная работа №2 по теме: «Нагревание. Охлаждение»</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КР</w:t>
            </w:r>
          </w:p>
        </w:tc>
        <w:tc>
          <w:tcPr>
            <w:tcW w:w="5766" w:type="dxa"/>
            <w:tcBorders>
              <w:top w:val="nil"/>
              <w:left w:val="nil"/>
              <w:bottom w:val="outset" w:sz="6" w:space="0" w:color="auto"/>
              <w:right w:val="outset" w:sz="6" w:space="0" w:color="auto"/>
            </w:tcBorders>
            <w:tcMar>
              <w:top w:w="0" w:type="dxa"/>
              <w:left w:w="108" w:type="dxa"/>
              <w:bottom w:w="0" w:type="dxa"/>
              <w:right w:w="108" w:type="dxa"/>
            </w:tcMar>
          </w:tcPr>
          <w:p w:rsidR="00D46163" w:rsidRPr="009521C0" w:rsidRDefault="00D24188" w:rsidP="0072035C">
            <w:pPr>
              <w:spacing w:before="100" w:beforeAutospacing="1" w:after="240" w:line="240" w:lineRule="auto"/>
              <w:rPr>
                <w:rFonts w:ascii="Times New Roman" w:eastAsia="Times New Roman" w:hAnsi="Times New Roman" w:cs="Times New Roman"/>
                <w:sz w:val="24"/>
                <w:szCs w:val="24"/>
                <w:lang w:eastAsia="ru-RU"/>
              </w:rPr>
            </w:pPr>
            <w:r w:rsidRPr="009521C0">
              <w:rPr>
                <w:rFonts w:ascii="Times New Roman" w:hAnsi="Times New Roman" w:cs="Times New Roman"/>
                <w:sz w:val="24"/>
                <w:szCs w:val="24"/>
              </w:rPr>
              <w:t>Применять полученные знания при решении физических задач, исследовательском эксперименте и на практике.</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D46163">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Агрегатные состояния вещества. Плавление и отвердевание кристаллических тел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ИЗ</w:t>
            </w:r>
          </w:p>
        </w:tc>
        <w:tc>
          <w:tcPr>
            <w:tcW w:w="5766" w:type="dxa"/>
            <w:tcBorders>
              <w:top w:val="nil"/>
              <w:left w:val="nil"/>
              <w:bottom w:val="outset" w:sz="6" w:space="0" w:color="auto"/>
              <w:right w:val="outset" w:sz="6" w:space="0" w:color="auto"/>
            </w:tcBorders>
            <w:tcMar>
              <w:top w:w="0" w:type="dxa"/>
              <w:left w:w="108" w:type="dxa"/>
              <w:bottom w:w="0" w:type="dxa"/>
              <w:right w:w="108" w:type="dxa"/>
            </w:tcMar>
          </w:tcPr>
          <w:p w:rsidR="00D46163" w:rsidRPr="009521C0" w:rsidRDefault="009521C0" w:rsidP="0072035C">
            <w:pPr>
              <w:spacing w:before="100" w:beforeAutospacing="1" w:after="240" w:line="240" w:lineRule="auto"/>
              <w:rPr>
                <w:rFonts w:ascii="Times New Roman" w:eastAsia="Times New Roman" w:hAnsi="Times New Roman" w:cs="Times New Roman"/>
                <w:sz w:val="24"/>
                <w:szCs w:val="24"/>
                <w:lang w:eastAsia="ru-RU"/>
              </w:rPr>
            </w:pPr>
            <w:r w:rsidRPr="009521C0">
              <w:rPr>
                <w:rFonts w:ascii="Times New Roman" w:hAnsi="Times New Roman" w:cs="Times New Roman"/>
                <w:sz w:val="24"/>
                <w:szCs w:val="24"/>
              </w:rPr>
              <w:t>Доказывать наличие различия в молекулярном строении твердых тел, жидкостей и газов; приводить примеры практического использования свойств веществ в различных агрегатных состояниях;</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9521C0" w:rsidP="009521C0">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w:t>
            </w:r>
            <w:r w:rsidR="00D46163" w:rsidRPr="0072035C">
              <w:rPr>
                <w:rFonts w:ascii="Times New Roman" w:eastAsia="Times New Roman" w:hAnsi="Times New Roman" w:cs="Times New Roman"/>
                <w:sz w:val="24"/>
                <w:szCs w:val="24"/>
                <w:lang w:eastAsia="ru-RU"/>
              </w:rPr>
              <w:t>лаб</w:t>
            </w:r>
            <w:r>
              <w:rPr>
                <w:rFonts w:ascii="Times New Roman" w:eastAsia="Times New Roman" w:hAnsi="Times New Roman" w:cs="Times New Roman"/>
                <w:sz w:val="24"/>
                <w:szCs w:val="24"/>
                <w:lang w:eastAsia="ru-RU"/>
              </w:rPr>
              <w:t>.</w:t>
            </w:r>
            <w:r w:rsidR="00D46163" w:rsidRPr="0072035C">
              <w:rPr>
                <w:rFonts w:ascii="Times New Roman" w:eastAsia="Times New Roman" w:hAnsi="Times New Roman" w:cs="Times New Roman"/>
                <w:sz w:val="24"/>
                <w:szCs w:val="24"/>
                <w:lang w:eastAsia="ru-RU"/>
              </w:rPr>
              <w:t xml:space="preserve"> работа на цифр лаб «Определение удельной тепло</w:t>
            </w:r>
            <w:r w:rsidR="00D46163" w:rsidRPr="0072035C">
              <w:rPr>
                <w:rFonts w:ascii="Times New Roman" w:eastAsia="Times New Roman" w:hAnsi="Times New Roman" w:cs="Times New Roman"/>
                <w:sz w:val="24"/>
                <w:szCs w:val="24"/>
                <w:lang w:eastAsia="ru-RU"/>
              </w:rPr>
              <w:softHyphen/>
              <w:t xml:space="preserve">ты плавления льда». </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D46163">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График плавления и отвердевания кристаллических тел. Удельная теплота плавления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ФД  </w:t>
            </w:r>
          </w:p>
        </w:tc>
        <w:tc>
          <w:tcPr>
            <w:tcW w:w="5766" w:type="dxa"/>
            <w:tcBorders>
              <w:top w:val="nil"/>
              <w:left w:val="nil"/>
              <w:bottom w:val="outset" w:sz="6" w:space="0" w:color="auto"/>
              <w:right w:val="outset" w:sz="6" w:space="0" w:color="auto"/>
            </w:tcBorders>
            <w:tcMar>
              <w:top w:w="0" w:type="dxa"/>
              <w:left w:w="108" w:type="dxa"/>
              <w:bottom w:w="0" w:type="dxa"/>
              <w:right w:w="108" w:type="dxa"/>
            </w:tcMar>
          </w:tcPr>
          <w:p w:rsidR="00D46163" w:rsidRPr="009521C0" w:rsidRDefault="009521C0" w:rsidP="0072035C">
            <w:pPr>
              <w:spacing w:before="100" w:beforeAutospacing="1" w:after="240" w:line="240" w:lineRule="auto"/>
              <w:rPr>
                <w:rFonts w:ascii="Times New Roman" w:eastAsia="Times New Roman" w:hAnsi="Times New Roman" w:cs="Times New Roman"/>
                <w:sz w:val="24"/>
                <w:szCs w:val="24"/>
                <w:lang w:eastAsia="ru-RU"/>
              </w:rPr>
            </w:pPr>
            <w:r w:rsidRPr="009521C0">
              <w:rPr>
                <w:rFonts w:ascii="Times New Roman" w:hAnsi="Times New Roman" w:cs="Times New Roman"/>
                <w:sz w:val="24"/>
                <w:szCs w:val="24"/>
              </w:rPr>
              <w:t>Получить график и Анализировать табличные данные. Знать определение. Объяснять физический смысл и единицы измерения.</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D46163">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«Образование кристаллов» (мет. рек. с. 75)</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решения задач</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КР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9521C0"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9521C0">
              <w:rPr>
                <w:rFonts w:ascii="Times New Roman" w:eastAsia="Times New Roman" w:hAnsi="Times New Roman" w:cs="Times New Roman"/>
                <w:i/>
                <w:iCs/>
                <w:sz w:val="24"/>
                <w:szCs w:val="24"/>
                <w:lang w:eastAsia="ru-RU"/>
              </w:rPr>
              <w:t> </w:t>
            </w:r>
            <w:r w:rsidRPr="009521C0">
              <w:rPr>
                <w:rFonts w:ascii="Times New Roman" w:hAnsi="Times New Roman" w:cs="Times New Roman"/>
                <w:sz w:val="24"/>
                <w:szCs w:val="24"/>
              </w:rPr>
              <w:t>Применять полученные знания при решении физических задач</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Испарение. Насыщенный и ненасыщенный пар. Поглощение энергии при испарении жидкости и  выделение ее при конденсации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9521C0"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9521C0">
              <w:rPr>
                <w:rFonts w:ascii="Times New Roman" w:eastAsia="Times New Roman" w:hAnsi="Times New Roman" w:cs="Times New Roman"/>
                <w:i/>
                <w:iCs/>
                <w:sz w:val="24"/>
                <w:szCs w:val="24"/>
                <w:lang w:eastAsia="ru-RU"/>
              </w:rPr>
              <w:t> </w:t>
            </w:r>
            <w:r w:rsidR="009521C0" w:rsidRPr="009521C0">
              <w:rPr>
                <w:rFonts w:ascii="Times New Roman" w:hAnsi="Times New Roman" w:cs="Times New Roman"/>
                <w:sz w:val="24"/>
                <w:szCs w:val="24"/>
              </w:rPr>
              <w:t>Наблюдать за демонстрационными опытами, которые показывает учитель. Объяснение этих опытов. Работа по рисункам и тексту учебника. Находить примеры применение в нашей жизни и природе.</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Кипение. Влажность воздуха Удельная теплота парообразования и конденсации</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СР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9521C0"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9521C0">
              <w:rPr>
                <w:rFonts w:ascii="Times New Roman" w:eastAsia="Times New Roman" w:hAnsi="Times New Roman" w:cs="Times New Roman"/>
                <w:b/>
                <w:bCs/>
                <w:sz w:val="24"/>
                <w:szCs w:val="24"/>
                <w:lang w:eastAsia="ru-RU"/>
              </w:rPr>
              <w:t> </w:t>
            </w:r>
            <w:r w:rsidR="009521C0" w:rsidRPr="009521C0">
              <w:rPr>
                <w:rFonts w:ascii="Times New Roman" w:hAnsi="Times New Roman" w:cs="Times New Roman"/>
                <w:sz w:val="24"/>
                <w:szCs w:val="24"/>
              </w:rPr>
              <w:t>Осуществление самостоятельного поиска информации и представление ее в виде рисунка. Изучение устройства приборов по чертежам. Слушание и анализ выступлений одноклассников.</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D46163" w:rsidRPr="0072035C" w:rsidTr="002E65F7">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2E65F7">
              <w:rPr>
                <w:rFonts w:ascii="Times New Roman" w:eastAsia="Times New Roman" w:hAnsi="Times New Roman" w:cs="Times New Roman"/>
                <w:sz w:val="24"/>
                <w:szCs w:val="24"/>
                <w:lang w:eastAsia="ru-RU"/>
              </w:rPr>
              <w:t>Урок решения задач</w:t>
            </w:r>
          </w:p>
        </w:tc>
        <w:tc>
          <w:tcPr>
            <w:tcW w:w="101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5766" w:type="dxa"/>
            <w:tcBorders>
              <w:top w:val="nil"/>
              <w:left w:val="nil"/>
              <w:bottom w:val="outset" w:sz="6" w:space="0" w:color="auto"/>
              <w:right w:val="outset" w:sz="6" w:space="0" w:color="auto"/>
            </w:tcBorders>
            <w:tcMar>
              <w:top w:w="0" w:type="dxa"/>
              <w:left w:w="108" w:type="dxa"/>
              <w:bottom w:w="0" w:type="dxa"/>
              <w:right w:w="108" w:type="dxa"/>
            </w:tcMar>
          </w:tcPr>
          <w:p w:rsidR="00D46163" w:rsidRPr="009521C0"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9521C0">
              <w:rPr>
                <w:rFonts w:ascii="Times New Roman" w:eastAsia="Times New Roman" w:hAnsi="Times New Roman" w:cs="Times New Roman"/>
                <w:i/>
                <w:iCs/>
                <w:sz w:val="24"/>
                <w:szCs w:val="24"/>
                <w:lang w:eastAsia="ru-RU"/>
              </w:rPr>
              <w:t> </w:t>
            </w:r>
            <w:r w:rsidRPr="009521C0">
              <w:rPr>
                <w:rFonts w:ascii="Times New Roman" w:hAnsi="Times New Roman" w:cs="Times New Roman"/>
                <w:sz w:val="24"/>
                <w:szCs w:val="24"/>
              </w:rPr>
              <w:t>Применять полученные знания при решении физических задач</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Работа газа и пара  при расширении. Двигатель внутреннего сгорания</w:t>
            </w:r>
          </w:p>
        </w:tc>
        <w:tc>
          <w:tcPr>
            <w:tcW w:w="101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УО</w:t>
            </w:r>
          </w:p>
        </w:tc>
        <w:tc>
          <w:tcPr>
            <w:tcW w:w="5766" w:type="dxa"/>
            <w:tcBorders>
              <w:top w:val="nil"/>
              <w:left w:val="nil"/>
              <w:bottom w:val="outset" w:sz="6" w:space="0" w:color="auto"/>
              <w:right w:val="outset" w:sz="6" w:space="0" w:color="auto"/>
            </w:tcBorders>
            <w:tcMar>
              <w:top w:w="0" w:type="dxa"/>
              <w:left w:w="108" w:type="dxa"/>
              <w:bottom w:w="0" w:type="dxa"/>
              <w:right w:w="108" w:type="dxa"/>
            </w:tcMar>
          </w:tcPr>
          <w:p w:rsidR="002E65F7" w:rsidRPr="009521C0"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9521C0">
              <w:rPr>
                <w:rFonts w:ascii="Times New Roman" w:eastAsia="Times New Roman" w:hAnsi="Times New Roman" w:cs="Times New Roman"/>
                <w:b/>
                <w:bCs/>
                <w:sz w:val="24"/>
                <w:szCs w:val="24"/>
                <w:lang w:eastAsia="ru-RU"/>
              </w:rPr>
              <w:t> </w:t>
            </w:r>
            <w:r w:rsidRPr="009521C0">
              <w:rPr>
                <w:rFonts w:ascii="Times New Roman" w:hAnsi="Times New Roman" w:cs="Times New Roman"/>
                <w:sz w:val="24"/>
                <w:szCs w:val="24"/>
              </w:rPr>
              <w:t>Осуществление самостоятельного поиска информации и представление ее в виде рисунка. Изучение устройства ДВС по чертежам. Слушание и анализ выступлений одноклассников.</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Паровая турбина. КПД теплового двигателя Лабораторная работа №3 «Измерение влажности воздуха»</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ФО, ЛР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9521C0"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9521C0">
              <w:rPr>
                <w:rFonts w:ascii="Times New Roman" w:eastAsia="Times New Roman" w:hAnsi="Times New Roman" w:cs="Times New Roman"/>
                <w:sz w:val="24"/>
                <w:szCs w:val="24"/>
                <w:lang w:eastAsia="ru-RU"/>
              </w:rPr>
              <w:t> </w:t>
            </w:r>
            <w:r w:rsidRPr="009521C0">
              <w:rPr>
                <w:rFonts w:ascii="Times New Roman" w:hAnsi="Times New Roman" w:cs="Times New Roman"/>
                <w:sz w:val="24"/>
                <w:szCs w:val="24"/>
              </w:rPr>
              <w:t>Осуществление самостоятельного поиска информации и представление ее в виде рисунка.</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w:t>
            </w:r>
            <w:r w:rsidRPr="0072035C">
              <w:rPr>
                <w:rFonts w:ascii="Times New Roman" w:eastAsia="Times New Roman" w:hAnsi="Times New Roman" w:cs="Times New Roman"/>
                <w:sz w:val="24"/>
                <w:szCs w:val="24"/>
                <w:lang w:eastAsia="ru-RU"/>
              </w:rPr>
              <w:t>лаб работа по цифр лаб. (мет. рек. с. 79)</w:t>
            </w:r>
          </w:p>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2E65F7"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2E65F7" w:rsidRPr="007A78F8" w:rsidRDefault="007A78F8" w:rsidP="00F22175">
            <w:pPr>
              <w:spacing w:before="100" w:beforeAutospacing="1" w:after="24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Контрольная работа №3 </w:t>
            </w:r>
            <w:r w:rsidR="002E65F7" w:rsidRPr="007A78F8">
              <w:rPr>
                <w:rFonts w:ascii="Times New Roman" w:eastAsia="Times New Roman" w:hAnsi="Times New Roman" w:cs="Times New Roman"/>
                <w:b/>
                <w:sz w:val="24"/>
                <w:szCs w:val="24"/>
                <w:lang w:eastAsia="ru-RU"/>
              </w:rPr>
              <w:t>«Тепловые явления»</w:t>
            </w:r>
          </w:p>
        </w:tc>
        <w:tc>
          <w:tcPr>
            <w:tcW w:w="101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w:t>
            </w:r>
          </w:p>
        </w:tc>
        <w:tc>
          <w:tcPr>
            <w:tcW w:w="5766" w:type="dxa"/>
            <w:tcBorders>
              <w:top w:val="nil"/>
              <w:left w:val="nil"/>
              <w:bottom w:val="outset" w:sz="6" w:space="0" w:color="auto"/>
              <w:right w:val="outset" w:sz="6" w:space="0" w:color="auto"/>
            </w:tcBorders>
            <w:tcMar>
              <w:top w:w="0" w:type="dxa"/>
              <w:left w:w="108" w:type="dxa"/>
              <w:bottom w:w="0" w:type="dxa"/>
              <w:right w:w="108" w:type="dxa"/>
            </w:tcMar>
          </w:tcPr>
          <w:p w:rsidR="002E65F7" w:rsidRPr="009521C0"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2E65F7">
              <w:rPr>
                <w:rFonts w:ascii="Times New Roman" w:eastAsia="Times New Roman" w:hAnsi="Times New Roman" w:cs="Times New Roman"/>
                <w:sz w:val="24"/>
                <w:szCs w:val="24"/>
                <w:lang w:eastAsia="ru-RU"/>
              </w:rPr>
              <w:t>Применять полученные знания при решении физических задач</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tcPr>
          <w:p w:rsidR="002E65F7" w:rsidRDefault="002E65F7" w:rsidP="00F22175">
            <w:pPr>
              <w:spacing w:before="100" w:beforeAutospacing="1" w:after="240" w:line="240" w:lineRule="auto"/>
              <w:rPr>
                <w:rFonts w:ascii="Times New Roman" w:eastAsia="Times New Roman" w:hAnsi="Times New Roman" w:cs="Times New Roman"/>
                <w:sz w:val="24"/>
                <w:szCs w:val="24"/>
                <w:lang w:eastAsia="ru-RU"/>
              </w:rPr>
            </w:pP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4897"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Электрические явления</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27</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Электризация тел при соприкосновении. Взаимодействие заряженных тел.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УО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A78F8"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eastAsia="Times New Roman" w:hAnsi="Times New Roman" w:cs="Times New Roman"/>
                <w:sz w:val="24"/>
                <w:szCs w:val="24"/>
                <w:lang w:eastAsia="ru-RU"/>
              </w:rPr>
              <w:t> </w:t>
            </w:r>
            <w:r w:rsidR="00E42916" w:rsidRPr="007A78F8">
              <w:rPr>
                <w:rFonts w:ascii="Times New Roman" w:hAnsi="Times New Roman" w:cs="Times New Roman"/>
                <w:sz w:val="24"/>
              </w:rPr>
              <w:t xml:space="preserve">Наблюдать и объяснять демонстрационные опыты по электризации , которые показывает учитель. </w:t>
            </w:r>
            <w:r w:rsidR="00E42916" w:rsidRPr="00A63433">
              <w:rPr>
                <w:rStyle w:val="af0"/>
                <w:rFonts w:ascii="Times New Roman" w:hAnsi="Times New Roman" w:cs="Times New Roman"/>
                <w:b w:val="0"/>
                <w:sz w:val="24"/>
              </w:rPr>
              <w:t>Работа с информацией в учебнике</w:t>
            </w:r>
            <w:r w:rsidR="00E42916" w:rsidRPr="007A78F8">
              <w:rPr>
                <w:rStyle w:val="af0"/>
                <w:rFonts w:ascii="Times New Roman" w:hAnsi="Times New Roman" w:cs="Times New Roman"/>
                <w:sz w:val="24"/>
              </w:rPr>
              <w:t>.</w:t>
            </w:r>
            <w:r w:rsidR="00E42916" w:rsidRPr="007A78F8">
              <w:rPr>
                <w:rFonts w:ascii="Times New Roman" w:hAnsi="Times New Roman" w:cs="Times New Roman"/>
                <w:sz w:val="24"/>
              </w:rPr>
              <w:t xml:space="preserve"> Просмотр учебных фильмов. Осуществление самостоятельного поиска информации и представление ее в виде рисунка. Слушание и анализ выступлений одноклассников.</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2E65F7">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Электроскоп.  Электрическое поле. Делимость электрического заряда. Электрон.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A78F8"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hAnsi="Times New Roman" w:cs="Times New Roman"/>
                <w:sz w:val="24"/>
              </w:rPr>
              <w:t xml:space="preserve"> Осуществление самостоятельного поиска информации и представление ее в виде рисунка. Изучение устройства электроскопа по чертежам. Слушание и анализ выступлений одноклассников. Сравнение различных групп веществ по их электрическим свойствам.</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Строение атомов</w:t>
            </w:r>
          </w:p>
        </w:tc>
        <w:tc>
          <w:tcPr>
            <w:tcW w:w="101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УО</w:t>
            </w:r>
          </w:p>
        </w:tc>
        <w:tc>
          <w:tcPr>
            <w:tcW w:w="5766" w:type="dxa"/>
            <w:tcBorders>
              <w:top w:val="nil"/>
              <w:left w:val="nil"/>
              <w:bottom w:val="outset" w:sz="6" w:space="0" w:color="auto"/>
              <w:right w:val="outset" w:sz="6" w:space="0" w:color="auto"/>
            </w:tcBorders>
            <w:tcMar>
              <w:top w:w="0" w:type="dxa"/>
              <w:left w:w="108" w:type="dxa"/>
              <w:bottom w:w="0" w:type="dxa"/>
              <w:right w:w="108" w:type="dxa"/>
            </w:tcMar>
          </w:tcPr>
          <w:p w:rsidR="002E65F7" w:rsidRPr="007A78F8"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hAnsi="Times New Roman" w:cs="Times New Roman"/>
                <w:sz w:val="24"/>
              </w:rPr>
              <w:t>Понять свойства электрического поля. Делать небольшие опыты по наблюдению спектров электрических полей. Найти практическое применение электрических полей в нашей современной жизни.</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Объяснение электрических явлений. Проводники, полупроводники и непроводники электричества</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2E65F7">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Работа по тренировочным тестам 20 мин.</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A78F8"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eastAsia="Times New Roman" w:hAnsi="Times New Roman" w:cs="Times New Roman"/>
                <w:sz w:val="24"/>
                <w:szCs w:val="24"/>
                <w:lang w:eastAsia="ru-RU"/>
              </w:rPr>
              <w:t> </w:t>
            </w:r>
            <w:r w:rsidR="00E42916" w:rsidRPr="007A78F8">
              <w:rPr>
                <w:rFonts w:ascii="Times New Roman" w:hAnsi="Times New Roman" w:cs="Times New Roman"/>
                <w:sz w:val="24"/>
              </w:rPr>
              <w:t>Проводить и объяснять опыты по обнаружению делимости электрического заряда. Решать задачи по строению атома</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7A78F8" w:rsidP="00F22175">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eastAsia="Times New Roman" w:hAnsi="Times New Roman" w:cs="Times New Roman"/>
                <w:b/>
                <w:sz w:val="24"/>
                <w:szCs w:val="24"/>
                <w:lang w:eastAsia="ru-RU"/>
              </w:rPr>
              <w:t>Контрольная работа №4</w:t>
            </w:r>
            <w:r>
              <w:rPr>
                <w:rFonts w:ascii="Times New Roman" w:eastAsia="Times New Roman" w:hAnsi="Times New Roman" w:cs="Times New Roman"/>
                <w:sz w:val="24"/>
                <w:szCs w:val="24"/>
                <w:lang w:eastAsia="ru-RU"/>
              </w:rPr>
              <w:t xml:space="preserve"> </w:t>
            </w:r>
            <w:r w:rsidR="002E65F7" w:rsidRPr="0072035C">
              <w:rPr>
                <w:rFonts w:ascii="Times New Roman" w:eastAsia="Times New Roman" w:hAnsi="Times New Roman" w:cs="Times New Roman"/>
                <w:sz w:val="24"/>
                <w:szCs w:val="24"/>
                <w:lang w:eastAsia="ru-RU"/>
              </w:rPr>
              <w:t>по теме: «Электризация тел. Строение атома»</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КР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A78F8"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eastAsia="Times New Roman" w:hAnsi="Times New Roman" w:cs="Times New Roman"/>
                <w:sz w:val="24"/>
                <w:szCs w:val="24"/>
                <w:lang w:eastAsia="ru-RU"/>
              </w:rPr>
              <w:t> </w:t>
            </w:r>
            <w:r w:rsidR="00E42916" w:rsidRPr="007A78F8">
              <w:rPr>
                <w:rFonts w:ascii="Times New Roman" w:hAnsi="Times New Roman" w:cs="Times New Roman"/>
                <w:sz w:val="24"/>
              </w:rPr>
              <w:t>Применять полученные знания при решении физических задач, исследовательском эксперименте и на практике.</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Электрический ток. Источники электрического тока</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Default="002E65F7" w:rsidP="00E42916">
            <w:pPr>
              <w:pStyle w:val="a3"/>
            </w:pPr>
            <w:r w:rsidRPr="0072035C">
              <w:t> </w:t>
            </w:r>
            <w:r w:rsidR="00E42916">
              <w:t>Осуществление самостоятельного поиска информации и представление ее в виде рисунка.</w:t>
            </w:r>
          </w:p>
          <w:p w:rsidR="002E65F7" w:rsidRPr="0072035C" w:rsidRDefault="002E65F7" w:rsidP="00E42916">
            <w:pPr>
              <w:pStyle w:val="a3"/>
            </w:pP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2E65F7">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Электрическая цепь и ее составные части.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СР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E42916">
            <w:pPr>
              <w:pStyle w:val="a3"/>
            </w:pPr>
            <w:r w:rsidRPr="0072035C">
              <w:t> </w:t>
            </w:r>
            <w:r w:rsidR="00E42916">
              <w:t>Изучить схемы электрических цепей, найти из учебника условные обозначения элементов электрической цепи и научиться их рисовать. Понимать роль источника тока. Слушание и анализ выступлений одноклассников.</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2E65F7"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Электрический ток в металлах.</w:t>
            </w:r>
          </w:p>
        </w:tc>
        <w:tc>
          <w:tcPr>
            <w:tcW w:w="101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УО</w:t>
            </w:r>
          </w:p>
        </w:tc>
        <w:tc>
          <w:tcPr>
            <w:tcW w:w="5766" w:type="dxa"/>
            <w:tcBorders>
              <w:top w:val="nil"/>
              <w:left w:val="nil"/>
              <w:bottom w:val="outset" w:sz="6" w:space="0" w:color="auto"/>
              <w:right w:val="outset" w:sz="6" w:space="0" w:color="auto"/>
            </w:tcBorders>
            <w:tcMar>
              <w:top w:w="0" w:type="dxa"/>
              <w:left w:w="108" w:type="dxa"/>
              <w:bottom w:w="0" w:type="dxa"/>
              <w:right w:w="108" w:type="dxa"/>
            </w:tcMar>
          </w:tcPr>
          <w:p w:rsidR="002E65F7" w:rsidRPr="00E42916"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E42916">
              <w:rPr>
                <w:rFonts w:ascii="Times New Roman" w:hAnsi="Times New Roman" w:cs="Times New Roman"/>
                <w:sz w:val="24"/>
              </w:rPr>
              <w:t>Решение задач на составлению электрических схем.</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31</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Сила тока. Единицы силы тока.  Измерение силы тока. Амперметр.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E42916"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E42916">
              <w:rPr>
                <w:rFonts w:ascii="Times New Roman" w:eastAsia="Times New Roman" w:hAnsi="Times New Roman" w:cs="Times New Roman"/>
                <w:sz w:val="24"/>
                <w:szCs w:val="24"/>
                <w:lang w:eastAsia="ru-RU"/>
              </w:rPr>
              <w:t> </w:t>
            </w:r>
            <w:r w:rsidR="00E42916" w:rsidRPr="00E42916">
              <w:rPr>
                <w:rFonts w:ascii="Times New Roman" w:hAnsi="Times New Roman" w:cs="Times New Roman"/>
                <w:sz w:val="24"/>
              </w:rPr>
              <w:t>роль эксперимента Ампера по введению единицы силы тока – 1 Ампер. Проанализировать рисунок в учебнике, отражающий разные значения силы тока в бытовых приборах. Узнать о безопасной силе тока для человека и охране труда при работе с электроприборами.</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32</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ТБ. Лабораторная работа №4 по теме: «Сборка электрической цепи и измерение силы тока на различных участках цепи»</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ЛР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E42916"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E42916">
              <w:rPr>
                <w:rFonts w:ascii="Times New Roman" w:eastAsia="Times New Roman" w:hAnsi="Times New Roman" w:cs="Times New Roman"/>
                <w:sz w:val="24"/>
                <w:szCs w:val="24"/>
                <w:lang w:eastAsia="ru-RU"/>
              </w:rPr>
              <w:t> </w:t>
            </w:r>
            <w:r w:rsidR="00E42916" w:rsidRPr="00E42916">
              <w:rPr>
                <w:rFonts w:ascii="Times New Roman" w:hAnsi="Times New Roman" w:cs="Times New Roman"/>
                <w:sz w:val="24"/>
              </w:rPr>
              <w:t>Убедиться на опыте, что сила тока в различных последовательно соединенных участках цепи одинакова. Познакомиться с новым прибором – амперметром и правилами его включения в цепь.</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Цифр.  Лаб.  «Точка роста» (мет. рек. с. 83)</w:t>
            </w:r>
          </w:p>
        </w:tc>
      </w:tr>
      <w:tr w:rsidR="002E65F7" w:rsidRPr="0072035C" w:rsidTr="002E65F7">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33</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Электрическое напряжение. Единицы напряжения. Вольтметр. Измерение напряжения.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УО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E42916"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E42916">
              <w:rPr>
                <w:rFonts w:ascii="Times New Roman" w:eastAsia="Times New Roman" w:hAnsi="Times New Roman" w:cs="Times New Roman"/>
                <w:sz w:val="24"/>
                <w:szCs w:val="24"/>
                <w:lang w:eastAsia="ru-RU"/>
              </w:rPr>
              <w:t> </w:t>
            </w:r>
            <w:r w:rsidR="00E42916" w:rsidRPr="00E42916">
              <w:rPr>
                <w:rFonts w:ascii="Times New Roman" w:hAnsi="Times New Roman" w:cs="Times New Roman"/>
                <w:sz w:val="24"/>
              </w:rPr>
              <w:t>Проанализировать рисунок в учебнике, отражающий разные значения электрического напряжения в природе и технике. Узнать о безопасном напряжении для человека и охране труда при работе с электроприборами.</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2E65F7" w:rsidRPr="0072035C" w:rsidTr="002E65F7">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34</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ТБ. Лабораторная работа №5 по теме: «Измерение напряжения на различных участках цепи»</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ЛР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E42916"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E42916">
              <w:rPr>
                <w:rFonts w:ascii="Times New Roman" w:eastAsia="Times New Roman" w:hAnsi="Times New Roman" w:cs="Times New Roman"/>
                <w:sz w:val="24"/>
                <w:szCs w:val="24"/>
                <w:lang w:eastAsia="ru-RU"/>
              </w:rPr>
              <w:t> </w:t>
            </w:r>
            <w:r w:rsidR="00E42916" w:rsidRPr="00E42916">
              <w:rPr>
                <w:rFonts w:ascii="Times New Roman" w:hAnsi="Times New Roman" w:cs="Times New Roman"/>
                <w:sz w:val="24"/>
              </w:rPr>
              <w:t>Измерить напряжение на участке цепи, состоящем из двух последовательно соединенных резисторов, и сравнить его с напряжением на концах каждого резистора.</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Цифр.  Лаб.  «Точка роста» (мет. рек. с. 84)</w:t>
            </w:r>
          </w:p>
        </w:tc>
      </w:tr>
      <w:tr w:rsidR="002E65F7" w:rsidRPr="0072035C" w:rsidTr="002E65F7">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35</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Зависимость силы тока от напряжения. Электрическое сопротивление проводников.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СР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B0575A"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00E42916" w:rsidRPr="00B0575A">
              <w:rPr>
                <w:rFonts w:ascii="Times New Roman" w:hAnsi="Times New Roman" w:cs="Times New Roman"/>
                <w:sz w:val="24"/>
              </w:rPr>
              <w:t>Наблюдение за демонстрациями учителя. Знакомство с новой физической величиной – удельное сопротивление. Примеры материалов с разными удельными сопротивлениями в технике и природе. Анализ таблицы. Работа с текстом учебника.</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E42916" w:rsidRPr="0072035C" w:rsidTr="00F22175">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36</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Закон Ома для участка цепи.  Расчет сопротивления проводника. Удельное  сопротивление .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УО</w:t>
            </w:r>
          </w:p>
        </w:tc>
        <w:tc>
          <w:tcPr>
            <w:tcW w:w="5766" w:type="dxa"/>
            <w:vMerge w:val="restart"/>
            <w:tcBorders>
              <w:top w:val="nil"/>
              <w:left w:val="nil"/>
              <w:right w:val="outset" w:sz="6" w:space="0" w:color="auto"/>
            </w:tcBorders>
            <w:tcMar>
              <w:top w:w="0" w:type="dxa"/>
              <w:left w:w="108" w:type="dxa"/>
              <w:bottom w:w="0" w:type="dxa"/>
              <w:right w:w="108" w:type="dxa"/>
            </w:tcMar>
            <w:hideMark/>
          </w:tcPr>
          <w:p w:rsidR="00E42916" w:rsidRPr="00B0575A"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Pr="00B0575A">
              <w:rPr>
                <w:rFonts w:ascii="Times New Roman" w:hAnsi="Times New Roman" w:cs="Times New Roman"/>
                <w:sz w:val="24"/>
              </w:rPr>
              <w:t>Наблюдение за демонстрациями учителя. Работа с текстом учебника. Анализ формулы. Решение задач на применение закона. Приводить примеры практического использования.</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E42916" w:rsidRPr="0072035C" w:rsidTr="00F22175">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E42916" w:rsidRPr="0072035C" w:rsidRDefault="00E42916" w:rsidP="00F22175">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решения задач</w:t>
            </w:r>
          </w:p>
        </w:tc>
        <w:tc>
          <w:tcPr>
            <w:tcW w:w="1015" w:type="dxa"/>
            <w:tcBorders>
              <w:top w:val="nil"/>
              <w:left w:val="nil"/>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w:t>
            </w:r>
          </w:p>
        </w:tc>
        <w:tc>
          <w:tcPr>
            <w:tcW w:w="5766" w:type="dxa"/>
            <w:vMerge/>
            <w:tcBorders>
              <w:left w:val="nil"/>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p>
        </w:tc>
      </w:tr>
      <w:tr w:rsidR="002E65F7" w:rsidRPr="0072035C" w:rsidTr="002E65F7">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B0575A"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Примеры на расчет сопротивления проводника, силы тока и напряжения. Реостаты.</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ЛР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B0575A" w:rsidRDefault="002E65F7" w:rsidP="00B0575A">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00B0575A" w:rsidRPr="00B0575A">
              <w:rPr>
                <w:rFonts w:ascii="Times New Roman" w:hAnsi="Times New Roman" w:cs="Times New Roman"/>
                <w:sz w:val="24"/>
                <w:szCs w:val="24"/>
              </w:rPr>
              <w:t>Решение задач на применение закона. Приводить примеры практического использования.</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r>
      <w:tr w:rsidR="002E65F7" w:rsidRPr="0072035C" w:rsidTr="002E65F7">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B0575A" w:rsidP="00B0575A">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ТБ. Лабораторная работа №6  по теме: «Регулирование силы тока реостатом»</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B0575A"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00B0575A" w:rsidRPr="00B0575A">
              <w:rPr>
                <w:rFonts w:ascii="Times New Roman" w:hAnsi="Times New Roman" w:cs="Times New Roman"/>
                <w:sz w:val="24"/>
                <w:szCs w:val="24"/>
              </w:rPr>
              <w:t>Научиться пользоваться реостатом для измерения силы тока в цепи.</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B0575A">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sidR="00B0575A" w:rsidRPr="0072035C">
              <w:rPr>
                <w:rFonts w:ascii="Times New Roman" w:eastAsia="Times New Roman" w:hAnsi="Times New Roman" w:cs="Times New Roman"/>
                <w:sz w:val="24"/>
                <w:szCs w:val="24"/>
                <w:lang w:eastAsia="ru-RU"/>
              </w:rPr>
              <w:t>Цифр.  Лаб.  «Точка роста» (мет. рек. с. 85)</w:t>
            </w:r>
          </w:p>
        </w:tc>
      </w:tr>
      <w:tr w:rsidR="002E65F7" w:rsidRPr="0072035C" w:rsidTr="002E65F7">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B0575A">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ТБ. Лабораторная работа № 7 по теме: «Определение сопротивления с помощью амперметра и вольтметра»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ЛР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B0575A"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00B0575A" w:rsidRPr="00B0575A">
              <w:rPr>
                <w:rFonts w:ascii="Times New Roman" w:eastAsia="Times New Roman" w:hAnsi="Times New Roman" w:cs="Times New Roman"/>
                <w:sz w:val="24"/>
                <w:szCs w:val="24"/>
                <w:lang w:eastAsia="ru-RU"/>
              </w:rPr>
              <w:t>Н</w:t>
            </w:r>
            <w:r w:rsidR="00B0575A" w:rsidRPr="00B0575A">
              <w:rPr>
                <w:rFonts w:ascii="Times New Roman" w:hAnsi="Times New Roman" w:cs="Times New Roman"/>
                <w:sz w:val="24"/>
                <w:szCs w:val="24"/>
              </w:rPr>
              <w:t>аучиться измерять сопротивление проводника при помощи амперметра и вольтметра. Убедиться на опыте, что сопротивление проводника не зависит от силы тока в нем и напряжения на концах проводника.</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Цифр.  Лаб.  «Точка роста» (мет. рек. с. 86)</w:t>
            </w:r>
          </w:p>
        </w:tc>
      </w:tr>
      <w:tr w:rsidR="002E65F7" w:rsidRPr="0072035C" w:rsidTr="008458F4">
        <w:trPr>
          <w:trHeight w:val="2012"/>
        </w:trPr>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Последовательное соединение проводников. Параллельное соединение проводников</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ИЗ</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B0575A" w:rsidRDefault="002E65F7" w:rsidP="00B0575A">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00B0575A" w:rsidRPr="00B0575A">
              <w:rPr>
                <w:rFonts w:ascii="Times New Roman" w:eastAsia="Times New Roman" w:hAnsi="Times New Roman" w:cs="Times New Roman"/>
                <w:sz w:val="24"/>
                <w:szCs w:val="24"/>
                <w:lang w:eastAsia="ru-RU"/>
              </w:rPr>
              <w:t> </w:t>
            </w:r>
            <w:r w:rsidR="00B0575A" w:rsidRPr="00B0575A">
              <w:rPr>
                <w:rFonts w:ascii="Times New Roman" w:hAnsi="Times New Roman" w:cs="Times New Roman"/>
                <w:sz w:val="24"/>
                <w:szCs w:val="24"/>
              </w:rPr>
              <w:t>Наблюдение за демонстрациями учителя. Работа с текстом учебника. Анализ формулы. Решение задач на применение закона. Приводить примеры практического использования.</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8458F4">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Дем</w:t>
            </w:r>
            <w:r w:rsidR="008458F4">
              <w:rPr>
                <w:rFonts w:ascii="Times New Roman" w:eastAsia="Times New Roman" w:hAnsi="Times New Roman" w:cs="Times New Roman"/>
                <w:sz w:val="24"/>
                <w:szCs w:val="24"/>
                <w:lang w:eastAsia="ru-RU"/>
              </w:rPr>
              <w:t>-</w:t>
            </w:r>
            <w:r w:rsidRPr="0072035C">
              <w:rPr>
                <w:rFonts w:ascii="Times New Roman" w:eastAsia="Times New Roman" w:hAnsi="Times New Roman" w:cs="Times New Roman"/>
                <w:sz w:val="24"/>
                <w:szCs w:val="24"/>
                <w:lang w:eastAsia="ru-RU"/>
              </w:rPr>
              <w:t>ция с цифр лаб. «Изучение по</w:t>
            </w:r>
            <w:r w:rsidRPr="0072035C">
              <w:rPr>
                <w:rFonts w:ascii="Times New Roman" w:eastAsia="Times New Roman" w:hAnsi="Times New Roman" w:cs="Times New Roman"/>
                <w:sz w:val="24"/>
                <w:szCs w:val="24"/>
                <w:lang w:eastAsia="ru-RU"/>
              </w:rPr>
              <w:softHyphen/>
              <w:t>следовательно</w:t>
            </w:r>
            <w:r w:rsidRPr="0072035C">
              <w:rPr>
                <w:rFonts w:ascii="Times New Roman" w:eastAsia="Times New Roman" w:hAnsi="Times New Roman" w:cs="Times New Roman"/>
                <w:sz w:val="24"/>
                <w:szCs w:val="24"/>
                <w:lang w:eastAsia="ru-RU"/>
              </w:rPr>
              <w:softHyphen/>
              <w:t>го</w:t>
            </w:r>
            <w:r w:rsidR="00E42916">
              <w:rPr>
                <w:rFonts w:ascii="Times New Roman" w:eastAsia="Times New Roman" w:hAnsi="Times New Roman" w:cs="Times New Roman"/>
                <w:sz w:val="24"/>
                <w:szCs w:val="24"/>
                <w:lang w:eastAsia="ru-RU"/>
              </w:rPr>
              <w:t xml:space="preserve"> и </w:t>
            </w:r>
            <w:r w:rsidRPr="0072035C">
              <w:rPr>
                <w:rFonts w:ascii="Times New Roman" w:eastAsia="Times New Roman" w:hAnsi="Times New Roman" w:cs="Times New Roman"/>
                <w:sz w:val="24"/>
                <w:szCs w:val="24"/>
                <w:lang w:eastAsia="ru-RU"/>
              </w:rPr>
              <w:t xml:space="preserve"> па</w:t>
            </w:r>
            <w:r w:rsidRPr="0072035C">
              <w:rPr>
                <w:rFonts w:ascii="Times New Roman" w:eastAsia="Times New Roman" w:hAnsi="Times New Roman" w:cs="Times New Roman"/>
                <w:sz w:val="24"/>
                <w:szCs w:val="24"/>
                <w:lang w:eastAsia="ru-RU"/>
              </w:rPr>
              <w:softHyphen/>
              <w:t xml:space="preserve">раллельного соединения проводников» </w:t>
            </w:r>
          </w:p>
        </w:tc>
      </w:tr>
      <w:tr w:rsidR="002E65F7" w:rsidRPr="0072035C" w:rsidTr="002E65F7">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2E65F7">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Решение задач по теме «Электрические явления»</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СР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B0575A"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00B0575A" w:rsidRPr="00B0575A">
              <w:rPr>
                <w:rFonts w:ascii="Times New Roman" w:hAnsi="Times New Roman" w:cs="Times New Roman"/>
                <w:sz w:val="24"/>
                <w:szCs w:val="24"/>
              </w:rPr>
              <w:t>Решение задач на применение формул последовательного соединения проводников</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2E65F7" w:rsidRPr="0072035C" w:rsidTr="002E65F7">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A78F8">
            <w:pPr>
              <w:spacing w:before="100" w:beforeAutospacing="1" w:after="240" w:line="240" w:lineRule="auto"/>
              <w:rPr>
                <w:rFonts w:ascii="Times New Roman" w:eastAsia="Times New Roman" w:hAnsi="Times New Roman" w:cs="Times New Roman"/>
                <w:sz w:val="24"/>
                <w:szCs w:val="24"/>
                <w:lang w:eastAsia="ru-RU"/>
              </w:rPr>
            </w:pPr>
            <w:r w:rsidRPr="00F22175">
              <w:rPr>
                <w:rFonts w:ascii="Times New Roman" w:eastAsia="Times New Roman" w:hAnsi="Times New Roman" w:cs="Times New Roman"/>
                <w:b/>
                <w:sz w:val="24"/>
                <w:szCs w:val="24"/>
                <w:lang w:eastAsia="ru-RU"/>
              </w:rPr>
              <w:t>Контрольная работа №</w:t>
            </w:r>
            <w:r w:rsidR="007A78F8" w:rsidRPr="00F22175">
              <w:rPr>
                <w:rFonts w:ascii="Times New Roman" w:eastAsia="Times New Roman" w:hAnsi="Times New Roman" w:cs="Times New Roman"/>
                <w:b/>
                <w:sz w:val="24"/>
                <w:szCs w:val="24"/>
                <w:lang w:eastAsia="ru-RU"/>
              </w:rPr>
              <w:t>5</w:t>
            </w:r>
            <w:r w:rsidR="007A78F8">
              <w:rPr>
                <w:rFonts w:ascii="Times New Roman" w:eastAsia="Times New Roman" w:hAnsi="Times New Roman" w:cs="Times New Roman"/>
                <w:sz w:val="24"/>
                <w:szCs w:val="24"/>
                <w:lang w:eastAsia="ru-RU"/>
              </w:rPr>
              <w:t xml:space="preserve"> </w:t>
            </w:r>
            <w:r w:rsidRPr="0072035C">
              <w:rPr>
                <w:rFonts w:ascii="Times New Roman" w:eastAsia="Times New Roman" w:hAnsi="Times New Roman" w:cs="Times New Roman"/>
                <w:sz w:val="24"/>
                <w:szCs w:val="24"/>
                <w:lang w:eastAsia="ru-RU"/>
              </w:rPr>
              <w:t xml:space="preserve"> по теме: «Электрические явления»</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КР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B0575A"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00B0575A" w:rsidRPr="00B0575A">
              <w:rPr>
                <w:rFonts w:ascii="Times New Roman" w:hAnsi="Times New Roman" w:cs="Times New Roman"/>
                <w:sz w:val="24"/>
              </w:rPr>
              <w:t>Решение задач на применение формул смешанного соединения проводников.</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2E65F7" w:rsidRPr="0072035C" w:rsidTr="002E65F7">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E42916">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Работа электрического тока. Мощность электрического тока.</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УО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B0575A" w:rsidRDefault="002E65F7" w:rsidP="008458F4">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00B0575A" w:rsidRPr="00B0575A">
              <w:rPr>
                <w:rFonts w:ascii="Times New Roman" w:hAnsi="Times New Roman" w:cs="Times New Roman"/>
                <w:sz w:val="24"/>
              </w:rPr>
              <w:t xml:space="preserve">Познакомиться с новой физической величиной – работой тока и ее единицей измерения, применяемой на практике. Анализ формулы. Просмотр учебных фильмов.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E42916" w:rsidRPr="0072035C" w:rsidTr="00E42916">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E42916" w:rsidRPr="0072035C" w:rsidRDefault="00E42916" w:rsidP="00E42916">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E42916">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Единицы работы электрического тока, применяемые на практике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sidR="008458F4" w:rsidRPr="00B0575A">
              <w:rPr>
                <w:rFonts w:ascii="Times New Roman" w:hAnsi="Times New Roman" w:cs="Times New Roman"/>
                <w:sz w:val="24"/>
              </w:rPr>
              <w:t>Решение задач.</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E42916" w:rsidRPr="0072035C" w:rsidTr="00E42916">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E4A68">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ТБ. Лабораторная работа № 8 по теме:  «Измерение мощности и работы тока в электрической лампе»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ЛР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B0575A"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00B0575A" w:rsidRPr="00B0575A">
              <w:rPr>
                <w:rFonts w:ascii="Times New Roman" w:hAnsi="Times New Roman" w:cs="Times New Roman"/>
                <w:sz w:val="24"/>
              </w:rPr>
              <w:t>Научиться определять мощность и работу тока в лампе, используя амперметр, вольтметр и часы.</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Цифр.  Лаб.  «Точка роста» (мет. рек. с. 89)</w:t>
            </w:r>
          </w:p>
        </w:tc>
      </w:tr>
      <w:tr w:rsidR="00E42916" w:rsidRPr="0072035C" w:rsidTr="00E42916">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E4A68">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Нагревание проводников электрическим током. Закон Джоуля - Ленца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УО,СР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B0575A" w:rsidRDefault="00E42916" w:rsidP="00B0575A">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00B0575A" w:rsidRPr="00B0575A">
              <w:rPr>
                <w:rFonts w:ascii="Times New Roman" w:eastAsia="Times New Roman" w:hAnsi="Times New Roman" w:cs="Times New Roman"/>
                <w:sz w:val="24"/>
                <w:szCs w:val="24"/>
                <w:lang w:eastAsia="ru-RU"/>
              </w:rPr>
              <w:t>А</w:t>
            </w:r>
            <w:r w:rsidR="00B0575A" w:rsidRPr="00B0575A">
              <w:rPr>
                <w:rFonts w:ascii="Times New Roman" w:hAnsi="Times New Roman" w:cs="Times New Roman"/>
                <w:sz w:val="24"/>
              </w:rPr>
              <w:t xml:space="preserve">нализ формулы закона Джоуля-Ленца. Изучение устройства приборов по чертежам и рисункам. Анализ проблемной ситуации. Слушание и анализ выступлений одноклассников.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E42916" w:rsidRPr="0072035C" w:rsidTr="00E42916">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E4A68">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Конденсатор. Лампа накаливания. Электрические нагревательные приборы.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УО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B0575A" w:rsidRDefault="00E42916" w:rsidP="00B0575A">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00B0575A" w:rsidRPr="00B0575A">
              <w:rPr>
                <w:rFonts w:ascii="Times New Roman" w:hAnsi="Times New Roman" w:cs="Times New Roman"/>
                <w:sz w:val="24"/>
              </w:rPr>
              <w:t xml:space="preserve">Изучение устройства приборов по чертежам и рисункам. Анализ проблемной ситуации. Слушание и анализ выступлений одноклассников.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E42916" w:rsidRPr="0072035C" w:rsidTr="00E42916">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Решение задач по теме «Работа и мощность электрического тока»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СР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E42916">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Индивидуальный домашний проект «Моя электрическая квартира»</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E42916" w:rsidRPr="0072035C" w:rsidTr="00E42916">
        <w:trPr>
          <w:trHeight w:val="672"/>
        </w:trPr>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4897"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E42916">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 xml:space="preserve">Электромагнитные явления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7</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E42916" w:rsidRPr="0072035C" w:rsidTr="00E42916">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B0575A">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Магнитное поле катушки с  током. Магнитные линии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ФД</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B0575A" w:rsidRDefault="00E42916" w:rsidP="00B0575A">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sidR="00B0575A" w:rsidRPr="00B0575A">
              <w:rPr>
                <w:rFonts w:ascii="Times New Roman" w:hAnsi="Times New Roman" w:cs="Times New Roman"/>
              </w:rPr>
              <w:t>Найти примеры магнитных явлений. Осмыслить понятие магнитного поля как особенного вида материи. Понять свойства магнитного поля. Найти практическое применение магнитных полей в нашей современной жизни.</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B0575A">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Демонстрация с</w:t>
            </w:r>
            <w:r w:rsidR="007E4A68">
              <w:rPr>
                <w:rFonts w:ascii="Times New Roman" w:eastAsia="Times New Roman" w:hAnsi="Times New Roman" w:cs="Times New Roman"/>
                <w:sz w:val="24"/>
                <w:szCs w:val="24"/>
                <w:lang w:eastAsia="ru-RU"/>
              </w:rPr>
              <w:t xml:space="preserve"> цифр лаб. «Изучение маг</w:t>
            </w:r>
            <w:r w:rsidR="007E4A68">
              <w:rPr>
                <w:rFonts w:ascii="Times New Roman" w:eastAsia="Times New Roman" w:hAnsi="Times New Roman" w:cs="Times New Roman"/>
                <w:sz w:val="24"/>
                <w:szCs w:val="24"/>
                <w:lang w:eastAsia="ru-RU"/>
              </w:rPr>
              <w:softHyphen/>
            </w:r>
            <w:r w:rsidRPr="0072035C">
              <w:rPr>
                <w:rFonts w:ascii="Times New Roman" w:eastAsia="Times New Roman" w:hAnsi="Times New Roman" w:cs="Times New Roman"/>
                <w:sz w:val="24"/>
                <w:szCs w:val="24"/>
                <w:lang w:eastAsia="ru-RU"/>
              </w:rPr>
              <w:t xml:space="preserve"> поля постоянных магнитов» (мет. рек. с. 91)</w:t>
            </w:r>
          </w:p>
        </w:tc>
      </w:tr>
      <w:tr w:rsidR="00E42916" w:rsidRPr="0072035C" w:rsidTr="00E42916">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51</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Электромагниты и   их применение . </w:t>
            </w:r>
          </w:p>
          <w:p w:rsidR="00E42916" w:rsidRPr="0072035C" w:rsidRDefault="00E42916"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B0575A" w:rsidRDefault="00E42916" w:rsidP="00B0575A">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00B0575A" w:rsidRPr="00B0575A">
              <w:rPr>
                <w:rFonts w:ascii="Times New Roman" w:hAnsi="Times New Roman" w:cs="Times New Roman"/>
                <w:sz w:val="24"/>
              </w:rPr>
              <w:t>Понять принцип действия электромагнита. Работа с учебником. – поиск информации по использованию электромагнитов в технике. Понять схемы магнитного сепаратора, звонка, реле, телеграфа. Слушание и анализ выступлений одноклассников.</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B0575A" w:rsidRPr="0072035C" w:rsidTr="00B0575A">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52</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ТБ. Лабораторная работа №9 по теме: «Сборка электромагнита и испытание его действия».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ЛР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B0575A" w:rsidRDefault="00B0575A" w:rsidP="00B0575A">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Pr="00B0575A">
              <w:rPr>
                <w:rFonts w:ascii="Times New Roman" w:hAnsi="Times New Roman" w:cs="Times New Roman"/>
                <w:sz w:val="24"/>
              </w:rPr>
              <w:t>Собрать электромагнит из готовых деталей и на опыте проверить, от чего зависит его магнитное действие.</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B0575A" w:rsidRPr="0072035C" w:rsidTr="00B0575A">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53</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B0575A">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Постоянные магниты. Магнитное поле постоянных магнитов. Магнитное поле Земли .Действие магнитного поля на проводник с током.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ФД</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8458F4">
            <w:pPr>
              <w:pStyle w:val="a3"/>
            </w:pPr>
            <w:r w:rsidRPr="0072035C">
              <w:t> </w:t>
            </w:r>
            <w:r>
              <w:t>Анализ проблемной ситуации на взаимодействие полюсов магнита. Делать небольшие опыты по наблюдению спектров магнитных полей. Осмыслить значение магнитных полей планет. Слушание и анализ выступлений одноклассников.</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B0575A" w:rsidRPr="0072035C" w:rsidTr="00B0575A">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54</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ТБ. Лабораторная работа№10 по теме: «Изучение электрического двигателя постоянного тока (на модели)».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ЛР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B0575A"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Pr="00B0575A">
              <w:rPr>
                <w:rFonts w:ascii="Times New Roman" w:hAnsi="Times New Roman" w:cs="Times New Roman"/>
                <w:sz w:val="24"/>
              </w:rPr>
              <w:t>Ознакомиться с основными деталями электрического двигателя постоянного тока на модели этого двигателя</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B0575A" w:rsidRPr="0072035C" w:rsidTr="00B0575A">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55</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Решение задач по теме «Электромагнитные явления».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СР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B0575A">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sidR="007E4A68" w:rsidRPr="007E4A68">
              <w:rPr>
                <w:rFonts w:ascii="Times New Roman" w:eastAsia="Times New Roman" w:hAnsi="Times New Roman" w:cs="Times New Roman"/>
                <w:sz w:val="24"/>
                <w:szCs w:val="24"/>
                <w:lang w:eastAsia="ru-RU"/>
              </w:rPr>
              <w:t>Решение задач на применение закона. Приводить примеры практического использования.</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7E4A68" w:rsidRPr="0072035C" w:rsidTr="00B0575A">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56</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A78F8" w:rsidP="00F22175">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eastAsia="Times New Roman" w:hAnsi="Times New Roman" w:cs="Times New Roman"/>
                <w:b/>
                <w:sz w:val="24"/>
                <w:szCs w:val="24"/>
                <w:lang w:eastAsia="ru-RU"/>
              </w:rPr>
              <w:t>Контрольная работа №6</w:t>
            </w:r>
            <w:r>
              <w:rPr>
                <w:rFonts w:ascii="Times New Roman" w:eastAsia="Times New Roman" w:hAnsi="Times New Roman" w:cs="Times New Roman"/>
                <w:sz w:val="24"/>
                <w:szCs w:val="24"/>
                <w:lang w:eastAsia="ru-RU"/>
              </w:rPr>
              <w:t xml:space="preserve"> </w:t>
            </w:r>
            <w:r w:rsidR="007E4A68" w:rsidRPr="0072035C">
              <w:rPr>
                <w:rFonts w:ascii="Times New Roman" w:eastAsia="Times New Roman" w:hAnsi="Times New Roman" w:cs="Times New Roman"/>
                <w:sz w:val="24"/>
                <w:szCs w:val="24"/>
                <w:lang w:eastAsia="ru-RU"/>
              </w:rPr>
              <w:t xml:space="preserve"> по теме «Электромагнитные явления».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КР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E4A68" w:rsidRDefault="007E4A68" w:rsidP="00F22175">
            <w:pPr>
              <w:spacing w:before="100" w:beforeAutospacing="1" w:after="240" w:line="240" w:lineRule="auto"/>
              <w:rPr>
                <w:rFonts w:ascii="Times New Roman" w:eastAsia="Times New Roman" w:hAnsi="Times New Roman" w:cs="Times New Roman"/>
                <w:sz w:val="24"/>
                <w:szCs w:val="24"/>
                <w:lang w:eastAsia="ru-RU"/>
              </w:rPr>
            </w:pPr>
            <w:r w:rsidRPr="007E4A68">
              <w:rPr>
                <w:rFonts w:ascii="Times New Roman" w:eastAsia="Times New Roman" w:hAnsi="Times New Roman" w:cs="Times New Roman"/>
                <w:sz w:val="24"/>
                <w:szCs w:val="24"/>
                <w:lang w:eastAsia="ru-RU"/>
              </w:rPr>
              <w:t> </w:t>
            </w:r>
            <w:r w:rsidRPr="007E4A68">
              <w:rPr>
                <w:rFonts w:ascii="Times New Roman" w:hAnsi="Times New Roman" w:cs="Times New Roman"/>
                <w:sz w:val="24"/>
              </w:rPr>
              <w:t>Применять полученные знания при решении физических задач, исследовательском эксперименте и на практике.</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7E4A68" w:rsidRPr="0072035C" w:rsidTr="00F22175">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 </w:t>
            </w:r>
          </w:p>
        </w:tc>
        <w:tc>
          <w:tcPr>
            <w:tcW w:w="4897"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Световые явления</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7</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7E4A68" w:rsidRPr="0072035C" w:rsidTr="007E4A68">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57</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Источники света. Распространение света.    Видимое движение светил</w:t>
            </w:r>
          </w:p>
          <w:p w:rsidR="007E4A68" w:rsidRPr="0072035C" w:rsidRDefault="007E4A68"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ФТ</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E4A68"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E4A68">
              <w:rPr>
                <w:rFonts w:ascii="Times New Roman" w:eastAsia="Times New Roman" w:hAnsi="Times New Roman" w:cs="Times New Roman"/>
                <w:sz w:val="24"/>
                <w:szCs w:val="24"/>
                <w:lang w:eastAsia="ru-RU"/>
              </w:rPr>
              <w:t> </w:t>
            </w:r>
            <w:r w:rsidRPr="007E4A68">
              <w:rPr>
                <w:rFonts w:ascii="Times New Roman" w:hAnsi="Times New Roman" w:cs="Times New Roman"/>
                <w:sz w:val="24"/>
              </w:rPr>
              <w:t xml:space="preserve">Найти доказательства этого закона в природе и технике. Вспомнить из истории использование его в древнем Египте. Слушание и анализ выступлений одноклассников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E4A68">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Опыт с цифровой лабораторией «Наблюдение прямолинейно</w:t>
            </w:r>
            <w:r w:rsidRPr="0072035C">
              <w:rPr>
                <w:rFonts w:ascii="Times New Roman" w:eastAsia="Times New Roman" w:hAnsi="Times New Roman" w:cs="Times New Roman"/>
                <w:sz w:val="24"/>
                <w:szCs w:val="24"/>
                <w:lang w:eastAsia="ru-RU"/>
              </w:rPr>
              <w:softHyphen/>
              <w:t>го распростра</w:t>
            </w:r>
            <w:r w:rsidRPr="0072035C">
              <w:rPr>
                <w:rFonts w:ascii="Times New Roman" w:eastAsia="Times New Roman" w:hAnsi="Times New Roman" w:cs="Times New Roman"/>
                <w:sz w:val="24"/>
                <w:szCs w:val="24"/>
                <w:lang w:eastAsia="ru-RU"/>
              </w:rPr>
              <w:softHyphen/>
              <w:t>нения света» (мет. рек. с. 61)</w:t>
            </w:r>
          </w:p>
        </w:tc>
      </w:tr>
      <w:tr w:rsidR="007E4A68" w:rsidRPr="0072035C" w:rsidTr="007E4A68">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58</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Отражение света. Закон отражения света. </w:t>
            </w:r>
          </w:p>
          <w:p w:rsidR="007E4A68" w:rsidRPr="0072035C" w:rsidRDefault="007E4A68"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СР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A78F8" w:rsidRDefault="007A78F8" w:rsidP="007A78F8">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hAnsi="Times New Roman" w:cs="Times New Roman"/>
                <w:sz w:val="24"/>
                <w:szCs w:val="24"/>
              </w:rPr>
              <w:t>Наблюдать демонстрационный опыт</w:t>
            </w:r>
            <w:r w:rsidR="007E4A68" w:rsidRPr="007A78F8">
              <w:rPr>
                <w:rFonts w:ascii="Times New Roman" w:eastAsia="Times New Roman" w:hAnsi="Times New Roman" w:cs="Times New Roman"/>
                <w:sz w:val="24"/>
                <w:szCs w:val="24"/>
                <w:lang w:eastAsia="ru-RU"/>
              </w:rPr>
              <w:t> </w:t>
            </w:r>
            <w:r w:rsidR="007E4A68" w:rsidRPr="007A78F8">
              <w:rPr>
                <w:rFonts w:ascii="Times New Roman" w:hAnsi="Times New Roman" w:cs="Times New Roman"/>
                <w:sz w:val="24"/>
                <w:szCs w:val="24"/>
              </w:rPr>
              <w:t>и вывести из него закон отражения света. Пользуясь учебником, записать формулировку этого закона и решать задачи на построение лучей падающих под разными углами на зеркальную поверхность</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Опыт с цифровой лабораторией </w:t>
            </w:r>
          </w:p>
          <w:p w:rsidR="007E4A68" w:rsidRPr="0072035C" w:rsidRDefault="007E4A68" w:rsidP="007E4A68">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«Изучение яв</w:t>
            </w:r>
            <w:r w:rsidRPr="0072035C">
              <w:rPr>
                <w:rFonts w:ascii="Times New Roman" w:eastAsia="Times New Roman" w:hAnsi="Times New Roman" w:cs="Times New Roman"/>
                <w:sz w:val="24"/>
                <w:szCs w:val="24"/>
                <w:lang w:eastAsia="ru-RU"/>
              </w:rPr>
              <w:softHyphen/>
              <w:t>ления отраже</w:t>
            </w:r>
            <w:r w:rsidRPr="0072035C">
              <w:rPr>
                <w:rFonts w:ascii="Times New Roman" w:eastAsia="Times New Roman" w:hAnsi="Times New Roman" w:cs="Times New Roman"/>
                <w:sz w:val="24"/>
                <w:szCs w:val="24"/>
                <w:lang w:eastAsia="ru-RU"/>
              </w:rPr>
              <w:softHyphen/>
              <w:t>ния света» (мет. рек. с. 62)</w:t>
            </w:r>
          </w:p>
        </w:tc>
      </w:tr>
      <w:tr w:rsidR="007E4A68" w:rsidRPr="0072035C" w:rsidTr="007E4A68">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59</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Плоское зеркало. Преломление света. Закон преломления света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ИК</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A78F8"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eastAsia="Times New Roman" w:hAnsi="Times New Roman" w:cs="Times New Roman"/>
                <w:sz w:val="24"/>
                <w:szCs w:val="24"/>
                <w:lang w:eastAsia="ru-RU"/>
              </w:rPr>
              <w:t> </w:t>
            </w:r>
            <w:r w:rsidR="007A78F8" w:rsidRPr="007A78F8">
              <w:rPr>
                <w:rFonts w:ascii="Times New Roman" w:hAnsi="Times New Roman" w:cs="Times New Roman"/>
                <w:sz w:val="24"/>
                <w:szCs w:val="24"/>
              </w:rPr>
              <w:t>Пользуясь рисунком учебника объяснить, как получается изображение точки в плоском зеркале. Выделить особенности и записать свойства изображения в плоском зеркале. Научиться стоить изображение в плоском зеркале</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E4A68">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Опыт с цифровой лабораторией  «Изуче</w:t>
            </w:r>
            <w:r w:rsidRPr="0072035C">
              <w:rPr>
                <w:rFonts w:ascii="Times New Roman" w:eastAsia="Times New Roman" w:hAnsi="Times New Roman" w:cs="Times New Roman"/>
                <w:sz w:val="24"/>
                <w:szCs w:val="24"/>
                <w:lang w:eastAsia="ru-RU"/>
              </w:rPr>
              <w:softHyphen/>
              <w:t>ние явления преломления света» (мет. рек. с. 63)</w:t>
            </w:r>
          </w:p>
        </w:tc>
      </w:tr>
      <w:tr w:rsidR="007E4A68" w:rsidRPr="0072035C" w:rsidTr="007E4A68">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60</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Линзы. Оптическая сила линзы. Изображения, даваемые линзой. </w:t>
            </w:r>
          </w:p>
          <w:p w:rsidR="007E4A68" w:rsidRPr="0072035C" w:rsidRDefault="007E4A68"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УО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A78F8"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eastAsia="Times New Roman" w:hAnsi="Times New Roman" w:cs="Times New Roman"/>
                <w:sz w:val="24"/>
                <w:szCs w:val="24"/>
                <w:lang w:eastAsia="ru-RU"/>
              </w:rPr>
              <w:t> </w:t>
            </w:r>
            <w:r w:rsidR="007A78F8" w:rsidRPr="007A78F8">
              <w:rPr>
                <w:rFonts w:ascii="Times New Roman" w:hAnsi="Times New Roman" w:cs="Times New Roman"/>
                <w:sz w:val="24"/>
                <w:szCs w:val="24"/>
              </w:rPr>
              <w:t>Найти линзы в природе. Заполнение таблицы по вопросам</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7E4A68" w:rsidRPr="0072035C" w:rsidTr="007E4A68">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61</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8458F4">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ТБ. Лабораторная работа №11 по теме: «Получение изображения при помощи линзы»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ЛР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A78F8"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eastAsia="Times New Roman" w:hAnsi="Times New Roman" w:cs="Times New Roman"/>
                <w:sz w:val="24"/>
                <w:szCs w:val="24"/>
                <w:lang w:eastAsia="ru-RU"/>
              </w:rPr>
              <w:t> </w:t>
            </w:r>
            <w:r w:rsidR="007A78F8" w:rsidRPr="007A78F8">
              <w:rPr>
                <w:rFonts w:ascii="Times New Roman" w:hAnsi="Times New Roman" w:cs="Times New Roman"/>
                <w:sz w:val="24"/>
                <w:szCs w:val="24"/>
              </w:rPr>
              <w:t>Наблюдать демонстрационный опыт , Научиться получать изображения при помощи собирающей линзы</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Цифр.  Лаб.  «Точка роста» (мет. рек. с. 65)</w:t>
            </w:r>
          </w:p>
        </w:tc>
      </w:tr>
      <w:tr w:rsidR="007E4A68" w:rsidRPr="0072035C" w:rsidTr="007E4A68">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62</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Решение задач по теме: «Световые явления»</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СР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A78F8"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eastAsia="Times New Roman" w:hAnsi="Times New Roman" w:cs="Times New Roman"/>
                <w:sz w:val="24"/>
                <w:szCs w:val="24"/>
                <w:lang w:eastAsia="ru-RU"/>
              </w:rPr>
              <w:t> </w:t>
            </w:r>
            <w:r w:rsidR="007A78F8" w:rsidRPr="007A78F8">
              <w:rPr>
                <w:rFonts w:ascii="Times New Roman" w:hAnsi="Times New Roman" w:cs="Times New Roman"/>
                <w:sz w:val="24"/>
                <w:szCs w:val="24"/>
              </w:rPr>
              <w:t>Решать задачи на построение изображения</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7E4A68" w:rsidRPr="0072035C" w:rsidTr="007E4A68">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63</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A78F8">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eastAsia="Times New Roman" w:hAnsi="Times New Roman" w:cs="Times New Roman"/>
                <w:b/>
                <w:sz w:val="24"/>
                <w:szCs w:val="24"/>
                <w:lang w:eastAsia="ru-RU"/>
              </w:rPr>
              <w:t>Контрольная работа №</w:t>
            </w:r>
            <w:r w:rsidR="007A78F8" w:rsidRPr="007A78F8">
              <w:rPr>
                <w:rFonts w:ascii="Times New Roman" w:eastAsia="Times New Roman" w:hAnsi="Times New Roman" w:cs="Times New Roman"/>
                <w:b/>
                <w:sz w:val="24"/>
                <w:szCs w:val="24"/>
                <w:lang w:eastAsia="ru-RU"/>
              </w:rPr>
              <w:t>7</w:t>
            </w:r>
            <w:r w:rsidR="007A78F8">
              <w:rPr>
                <w:rFonts w:ascii="Times New Roman" w:eastAsia="Times New Roman" w:hAnsi="Times New Roman" w:cs="Times New Roman"/>
                <w:sz w:val="24"/>
                <w:szCs w:val="24"/>
                <w:lang w:eastAsia="ru-RU"/>
              </w:rPr>
              <w:t xml:space="preserve"> по теме</w:t>
            </w:r>
            <w:r w:rsidRPr="0072035C">
              <w:rPr>
                <w:rFonts w:ascii="Times New Roman" w:eastAsia="Times New Roman" w:hAnsi="Times New Roman" w:cs="Times New Roman"/>
                <w:sz w:val="24"/>
                <w:szCs w:val="24"/>
                <w:lang w:eastAsia="ru-RU"/>
              </w:rPr>
              <w:t>: «Световые явления»</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КР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A78F8"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eastAsia="Times New Roman" w:hAnsi="Times New Roman" w:cs="Times New Roman"/>
                <w:sz w:val="24"/>
                <w:szCs w:val="24"/>
                <w:lang w:eastAsia="ru-RU"/>
              </w:rPr>
              <w:t> </w:t>
            </w:r>
            <w:r w:rsidR="007A78F8" w:rsidRPr="007A78F8">
              <w:rPr>
                <w:rFonts w:ascii="Times New Roman" w:eastAsia="Times New Roman" w:hAnsi="Times New Roman" w:cs="Times New Roman"/>
                <w:sz w:val="24"/>
                <w:szCs w:val="24"/>
                <w:lang w:eastAsia="ru-RU"/>
              </w:rPr>
              <w:t>Применять знания при решении задач  качественных и количественных</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7E4A68" w:rsidRPr="0072035C" w:rsidTr="00F22175">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4897"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E4A68">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ПОВТОРЕНИЕ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5</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7A78F8" w:rsidRPr="0072035C" w:rsidTr="007A78F8">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64</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A63433" w:rsidP="00F22175">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явления</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A63433"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УО, ИЗ</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sidR="00F22175" w:rsidRPr="007A78F8">
              <w:rPr>
                <w:rFonts w:ascii="Times New Roman" w:eastAsia="Times New Roman" w:hAnsi="Times New Roman" w:cs="Times New Roman"/>
                <w:sz w:val="24"/>
                <w:szCs w:val="24"/>
                <w:lang w:eastAsia="ru-RU"/>
              </w:rPr>
              <w:t>Применять знания при решении задач  качественных и количественных</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Использование измерительных датчиков цифр лаборатории </w:t>
            </w:r>
          </w:p>
        </w:tc>
      </w:tr>
      <w:tr w:rsidR="007A78F8" w:rsidRPr="0072035C" w:rsidTr="007A78F8">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65</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A63433" w:rsidP="00F22175">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Электрические явления</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УО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sidR="00F22175" w:rsidRPr="007A78F8">
              <w:rPr>
                <w:rFonts w:ascii="Times New Roman" w:eastAsia="Times New Roman" w:hAnsi="Times New Roman" w:cs="Times New Roman"/>
                <w:sz w:val="24"/>
                <w:szCs w:val="24"/>
                <w:lang w:eastAsia="ru-RU"/>
              </w:rPr>
              <w:t>Применять знания при решении задач  качественных и количественных</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7A78F8" w:rsidRPr="0072035C" w:rsidTr="007A78F8">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66</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Решение задач из курса физики 8 класса</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СР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sidR="00F22175" w:rsidRPr="007A78F8">
              <w:rPr>
                <w:rFonts w:ascii="Times New Roman" w:eastAsia="Times New Roman" w:hAnsi="Times New Roman" w:cs="Times New Roman"/>
                <w:sz w:val="24"/>
                <w:szCs w:val="24"/>
                <w:lang w:eastAsia="ru-RU"/>
              </w:rPr>
              <w:t>Применять знания при решении задач  качественных и количественных</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7A78F8" w:rsidRPr="0072035C" w:rsidTr="007A78F8">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67</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662F63">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Зачет по основным </w:t>
            </w:r>
            <w:r w:rsidR="00662F63">
              <w:rPr>
                <w:rFonts w:ascii="Times New Roman" w:eastAsia="Times New Roman" w:hAnsi="Times New Roman" w:cs="Times New Roman"/>
                <w:sz w:val="24"/>
                <w:szCs w:val="24"/>
                <w:lang w:eastAsia="ru-RU"/>
              </w:rPr>
              <w:t xml:space="preserve"> </w:t>
            </w:r>
            <w:r w:rsidRPr="0072035C">
              <w:rPr>
                <w:rFonts w:ascii="Times New Roman" w:eastAsia="Times New Roman" w:hAnsi="Times New Roman" w:cs="Times New Roman"/>
                <w:sz w:val="24"/>
                <w:szCs w:val="24"/>
                <w:lang w:eastAsia="ru-RU"/>
              </w:rPr>
              <w:t>понятиям и терминам</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ФТ</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7A78F8" w:rsidRPr="0072035C" w:rsidTr="007A78F8">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68</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Государственная промежуточная аттестация</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впр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7A78F8"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1495"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ИТОГО</w:t>
            </w: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68</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bl>
    <w:p w:rsidR="009B1EFE" w:rsidRDefault="009B1EFE" w:rsidP="0072035C">
      <w:pPr>
        <w:spacing w:before="100" w:beforeAutospacing="1" w:after="240" w:line="240" w:lineRule="auto"/>
        <w:rPr>
          <w:rFonts w:ascii="Times New Roman" w:eastAsia="Times New Roman" w:hAnsi="Times New Roman" w:cs="Times New Roman"/>
          <w:b/>
          <w:bCs/>
          <w:sz w:val="28"/>
          <w:szCs w:val="24"/>
          <w:lang w:eastAsia="ru-RU"/>
        </w:rPr>
      </w:pPr>
    </w:p>
    <w:p w:rsidR="009B1EFE" w:rsidRDefault="009B1EFE" w:rsidP="0072035C">
      <w:pPr>
        <w:spacing w:before="100" w:beforeAutospacing="1" w:after="240" w:line="240" w:lineRule="auto"/>
        <w:rPr>
          <w:rFonts w:ascii="Times New Roman" w:eastAsia="Times New Roman" w:hAnsi="Times New Roman" w:cs="Times New Roman"/>
          <w:b/>
          <w:bCs/>
          <w:sz w:val="28"/>
          <w:szCs w:val="24"/>
          <w:lang w:eastAsia="ru-RU"/>
        </w:rPr>
      </w:pPr>
    </w:p>
    <w:p w:rsidR="009B1EFE" w:rsidRDefault="009B1EFE" w:rsidP="0072035C">
      <w:pPr>
        <w:spacing w:before="100" w:beforeAutospacing="1" w:after="240" w:line="240" w:lineRule="auto"/>
        <w:rPr>
          <w:rFonts w:ascii="Times New Roman" w:eastAsia="Times New Roman" w:hAnsi="Times New Roman" w:cs="Times New Roman"/>
          <w:b/>
          <w:bCs/>
          <w:sz w:val="28"/>
          <w:szCs w:val="24"/>
          <w:lang w:eastAsia="ru-RU"/>
        </w:rPr>
      </w:pPr>
    </w:p>
    <w:p w:rsidR="009B1EFE" w:rsidRDefault="009B1EFE" w:rsidP="0072035C">
      <w:pPr>
        <w:spacing w:before="100" w:beforeAutospacing="1" w:after="240" w:line="240" w:lineRule="auto"/>
        <w:rPr>
          <w:rFonts w:ascii="Times New Roman" w:eastAsia="Times New Roman" w:hAnsi="Times New Roman" w:cs="Times New Roman"/>
          <w:b/>
          <w:bCs/>
          <w:sz w:val="28"/>
          <w:szCs w:val="24"/>
          <w:lang w:eastAsia="ru-RU"/>
        </w:rPr>
      </w:pPr>
    </w:p>
    <w:p w:rsidR="009B1EFE" w:rsidRDefault="009B1EFE" w:rsidP="0072035C">
      <w:pPr>
        <w:spacing w:before="100" w:beforeAutospacing="1" w:after="240" w:line="240" w:lineRule="auto"/>
        <w:rPr>
          <w:rFonts w:ascii="Times New Roman" w:eastAsia="Times New Roman" w:hAnsi="Times New Roman" w:cs="Times New Roman"/>
          <w:b/>
          <w:bCs/>
          <w:sz w:val="28"/>
          <w:szCs w:val="24"/>
          <w:lang w:eastAsia="ru-RU"/>
        </w:rPr>
      </w:pPr>
    </w:p>
    <w:p w:rsidR="009B1EFE" w:rsidRDefault="009B1EFE" w:rsidP="0072035C">
      <w:pPr>
        <w:spacing w:before="100" w:beforeAutospacing="1" w:after="240" w:line="240" w:lineRule="auto"/>
        <w:rPr>
          <w:rFonts w:ascii="Times New Roman" w:eastAsia="Times New Roman" w:hAnsi="Times New Roman" w:cs="Times New Roman"/>
          <w:b/>
          <w:bCs/>
          <w:sz w:val="28"/>
          <w:szCs w:val="24"/>
          <w:lang w:eastAsia="ru-RU"/>
        </w:rPr>
      </w:pPr>
    </w:p>
    <w:p w:rsidR="009B1EFE" w:rsidRDefault="009B1EFE" w:rsidP="0072035C">
      <w:pPr>
        <w:spacing w:before="100" w:beforeAutospacing="1" w:after="240" w:line="240" w:lineRule="auto"/>
        <w:rPr>
          <w:rFonts w:ascii="Times New Roman" w:eastAsia="Times New Roman" w:hAnsi="Times New Roman" w:cs="Times New Roman"/>
          <w:b/>
          <w:bCs/>
          <w:sz w:val="28"/>
          <w:szCs w:val="24"/>
          <w:lang w:eastAsia="ru-RU"/>
        </w:rPr>
      </w:pPr>
    </w:p>
    <w:p w:rsidR="009B1EFE" w:rsidRDefault="009B1EFE" w:rsidP="0072035C">
      <w:pPr>
        <w:spacing w:before="100" w:beforeAutospacing="1" w:after="240" w:line="240" w:lineRule="auto"/>
        <w:rPr>
          <w:rFonts w:ascii="Times New Roman" w:eastAsia="Times New Roman" w:hAnsi="Times New Roman" w:cs="Times New Roman"/>
          <w:b/>
          <w:bCs/>
          <w:sz w:val="28"/>
          <w:szCs w:val="24"/>
          <w:lang w:eastAsia="ru-RU"/>
        </w:rPr>
      </w:pPr>
    </w:p>
    <w:p w:rsidR="009B1EFE" w:rsidRDefault="009B1EFE" w:rsidP="0072035C">
      <w:pPr>
        <w:spacing w:before="100" w:beforeAutospacing="1" w:after="240" w:line="240" w:lineRule="auto"/>
        <w:rPr>
          <w:rFonts w:ascii="Times New Roman" w:eastAsia="Times New Roman" w:hAnsi="Times New Roman" w:cs="Times New Roman"/>
          <w:b/>
          <w:bCs/>
          <w:sz w:val="28"/>
          <w:szCs w:val="24"/>
          <w:lang w:eastAsia="ru-RU"/>
        </w:rPr>
      </w:pPr>
    </w:p>
    <w:p w:rsidR="009B1EFE" w:rsidRDefault="009B1EFE" w:rsidP="0072035C">
      <w:pPr>
        <w:spacing w:before="100" w:beforeAutospacing="1" w:after="240" w:line="240" w:lineRule="auto"/>
        <w:rPr>
          <w:rFonts w:ascii="Times New Roman" w:eastAsia="Times New Roman" w:hAnsi="Times New Roman" w:cs="Times New Roman"/>
          <w:b/>
          <w:bCs/>
          <w:sz w:val="28"/>
          <w:szCs w:val="24"/>
          <w:lang w:eastAsia="ru-RU"/>
        </w:rPr>
      </w:pPr>
    </w:p>
    <w:p w:rsidR="009B1EFE" w:rsidRDefault="009B1EFE" w:rsidP="0072035C">
      <w:pPr>
        <w:spacing w:before="100" w:beforeAutospacing="1" w:after="240" w:line="240" w:lineRule="auto"/>
        <w:rPr>
          <w:rFonts w:ascii="Times New Roman" w:eastAsia="Times New Roman" w:hAnsi="Times New Roman" w:cs="Times New Roman"/>
          <w:b/>
          <w:bCs/>
          <w:sz w:val="28"/>
          <w:szCs w:val="24"/>
          <w:lang w:eastAsia="ru-RU"/>
        </w:rPr>
      </w:pPr>
    </w:p>
    <w:p w:rsidR="009B1EFE" w:rsidRDefault="009B1EFE" w:rsidP="0072035C">
      <w:pPr>
        <w:spacing w:before="100" w:beforeAutospacing="1" w:after="240" w:line="240" w:lineRule="auto"/>
        <w:rPr>
          <w:rFonts w:ascii="Times New Roman" w:eastAsia="Times New Roman" w:hAnsi="Times New Roman" w:cs="Times New Roman"/>
          <w:b/>
          <w:bCs/>
          <w:sz w:val="28"/>
          <w:szCs w:val="24"/>
          <w:lang w:eastAsia="ru-RU"/>
        </w:rPr>
      </w:pPr>
    </w:p>
    <w:p w:rsidR="009B1EFE" w:rsidRDefault="009B1EFE" w:rsidP="0072035C">
      <w:pPr>
        <w:spacing w:before="100" w:beforeAutospacing="1" w:after="240" w:line="240" w:lineRule="auto"/>
        <w:rPr>
          <w:rFonts w:ascii="Times New Roman" w:eastAsia="Times New Roman" w:hAnsi="Times New Roman" w:cs="Times New Roman"/>
          <w:b/>
          <w:bCs/>
          <w:sz w:val="28"/>
          <w:szCs w:val="24"/>
          <w:lang w:eastAsia="ru-RU"/>
        </w:rPr>
      </w:pPr>
    </w:p>
    <w:p w:rsidR="0072035C" w:rsidRPr="0072035C" w:rsidRDefault="00AF0111" w:rsidP="0072035C">
      <w:pPr>
        <w:spacing w:before="100" w:beforeAutospacing="1" w:after="240" w:line="240" w:lineRule="auto"/>
        <w:rPr>
          <w:rFonts w:ascii="Times New Roman" w:eastAsia="Times New Roman" w:hAnsi="Times New Roman" w:cs="Times New Roman"/>
          <w:sz w:val="24"/>
          <w:szCs w:val="24"/>
          <w:lang w:eastAsia="ru-RU"/>
        </w:rPr>
      </w:pPr>
      <w:r w:rsidRPr="00AF0111">
        <w:rPr>
          <w:rFonts w:ascii="Times New Roman" w:eastAsia="Times New Roman" w:hAnsi="Times New Roman" w:cs="Times New Roman"/>
          <w:b/>
          <w:bCs/>
          <w:sz w:val="28"/>
          <w:szCs w:val="24"/>
          <w:lang w:eastAsia="ru-RU"/>
        </w:rPr>
        <w:t xml:space="preserve">Календарно-тематическое планирование по </w:t>
      </w:r>
      <w:r w:rsidR="00044115">
        <w:rPr>
          <w:rFonts w:ascii="Times New Roman" w:eastAsia="Times New Roman" w:hAnsi="Times New Roman" w:cs="Times New Roman"/>
          <w:b/>
          <w:bCs/>
          <w:sz w:val="28"/>
          <w:szCs w:val="24"/>
          <w:lang w:eastAsia="ru-RU"/>
        </w:rPr>
        <w:t xml:space="preserve"> физике</w:t>
      </w:r>
      <w:r w:rsidRPr="00AF0111">
        <w:rPr>
          <w:rFonts w:ascii="Times New Roman" w:eastAsia="Times New Roman" w:hAnsi="Times New Roman" w:cs="Times New Roman"/>
          <w:b/>
          <w:bCs/>
          <w:sz w:val="28"/>
          <w:szCs w:val="24"/>
          <w:lang w:eastAsia="ru-RU"/>
        </w:rPr>
        <w:t xml:space="preserve"> в 9 кл</w:t>
      </w:r>
      <w:r w:rsidR="009B1EFE">
        <w:rPr>
          <w:rFonts w:ascii="Times New Roman" w:eastAsia="Times New Roman" w:hAnsi="Times New Roman" w:cs="Times New Roman"/>
          <w:b/>
          <w:bCs/>
          <w:sz w:val="28"/>
          <w:szCs w:val="24"/>
          <w:lang w:eastAsia="ru-RU"/>
        </w:rPr>
        <w:t>ассе</w:t>
      </w:r>
      <w:r w:rsidR="0072035C" w:rsidRPr="0072035C">
        <w:rPr>
          <w:rFonts w:ascii="Times New Roman" w:eastAsia="Times New Roman" w:hAnsi="Times New Roman" w:cs="Times New Roman"/>
          <w:sz w:val="24"/>
          <w:szCs w:val="24"/>
          <w:lang w:eastAsia="ru-RU"/>
        </w:rPr>
        <w:t> </w:t>
      </w:r>
    </w:p>
    <w:tbl>
      <w:tblPr>
        <w:tblpPr w:leftFromText="180" w:rightFromText="180" w:vertAnchor="text" w:tblpX="-57"/>
        <w:tblW w:w="28665" w:type="dxa"/>
        <w:tblLayout w:type="fixed"/>
        <w:tblCellMar>
          <w:left w:w="0" w:type="dxa"/>
          <w:right w:w="0" w:type="dxa"/>
        </w:tblCellMar>
        <w:tblLook w:val="04A0" w:firstRow="1" w:lastRow="0" w:firstColumn="1" w:lastColumn="0" w:noHBand="0" w:noVBand="1"/>
      </w:tblPr>
      <w:tblGrid>
        <w:gridCol w:w="710"/>
        <w:gridCol w:w="1567"/>
        <w:gridCol w:w="11"/>
        <w:gridCol w:w="31"/>
        <w:gridCol w:w="11"/>
        <w:gridCol w:w="3815"/>
        <w:gridCol w:w="65"/>
        <w:gridCol w:w="27"/>
        <w:gridCol w:w="17"/>
        <w:gridCol w:w="19"/>
        <w:gridCol w:w="17"/>
        <w:gridCol w:w="9"/>
        <w:gridCol w:w="90"/>
        <w:gridCol w:w="554"/>
        <w:gridCol w:w="31"/>
        <w:gridCol w:w="18"/>
        <w:gridCol w:w="7"/>
        <w:gridCol w:w="9"/>
        <w:gridCol w:w="90"/>
        <w:gridCol w:w="693"/>
        <w:gridCol w:w="35"/>
        <w:gridCol w:w="24"/>
        <w:gridCol w:w="9"/>
        <w:gridCol w:w="68"/>
        <w:gridCol w:w="21"/>
        <w:gridCol w:w="6239"/>
        <w:gridCol w:w="9"/>
        <w:gridCol w:w="6"/>
        <w:gridCol w:w="35"/>
        <w:gridCol w:w="1635"/>
        <w:gridCol w:w="22"/>
        <w:gridCol w:w="9"/>
        <w:gridCol w:w="43"/>
        <w:gridCol w:w="90"/>
        <w:gridCol w:w="10721"/>
        <w:gridCol w:w="1908"/>
      </w:tblGrid>
      <w:tr w:rsidR="006417B7" w:rsidRPr="00192BB5" w:rsidTr="006417B7">
        <w:trPr>
          <w:gridAfter w:val="4"/>
          <w:wAfter w:w="12762" w:type="dxa"/>
          <w:trHeight w:val="447"/>
        </w:trPr>
        <w:tc>
          <w:tcPr>
            <w:tcW w:w="710" w:type="dxa"/>
            <w:tcBorders>
              <w:top w:val="outset" w:sz="6" w:space="0" w:color="auto"/>
              <w:left w:val="outset" w:sz="6" w:space="0" w:color="auto"/>
              <w:bottom w:val="outset" w:sz="6" w:space="0" w:color="auto"/>
              <w:right w:val="outset" w:sz="6" w:space="0" w:color="auto"/>
            </w:tcBorders>
            <w:tcMar>
              <w:top w:w="0" w:type="dxa"/>
              <w:left w:w="85" w:type="dxa"/>
              <w:bottom w:w="0" w:type="dxa"/>
              <w:right w:w="85" w:type="dxa"/>
            </w:tcMar>
            <w:vAlign w:val="center"/>
            <w:hideMark/>
          </w:tcPr>
          <w:p w:rsidR="00192BB5" w:rsidRPr="00AF0111" w:rsidRDefault="00192BB5" w:rsidP="00803AC1">
            <w:pPr>
              <w:spacing w:before="100" w:beforeAutospacing="1" w:after="240" w:line="240" w:lineRule="auto"/>
              <w:rPr>
                <w:rFonts w:ascii="Times New Roman" w:eastAsia="Times New Roman" w:hAnsi="Times New Roman" w:cs="Times New Roman"/>
                <w:b/>
                <w:sz w:val="28"/>
                <w:szCs w:val="24"/>
                <w:lang w:eastAsia="ru-RU"/>
              </w:rPr>
            </w:pPr>
            <w:r w:rsidRPr="00AF0111">
              <w:rPr>
                <w:rFonts w:ascii="Times New Roman" w:eastAsia="Times New Roman" w:hAnsi="Times New Roman" w:cs="Times New Roman"/>
                <w:b/>
                <w:sz w:val="28"/>
                <w:szCs w:val="24"/>
                <w:lang w:eastAsia="ru-RU"/>
              </w:rPr>
              <w:t>№ урока</w:t>
            </w:r>
          </w:p>
        </w:tc>
        <w:tc>
          <w:tcPr>
            <w:tcW w:w="1609" w:type="dxa"/>
            <w:gridSpan w:val="3"/>
            <w:tcBorders>
              <w:top w:val="outset" w:sz="6" w:space="0" w:color="auto"/>
              <w:left w:val="nil"/>
              <w:bottom w:val="outset" w:sz="6" w:space="0" w:color="auto"/>
              <w:right w:val="outset" w:sz="6" w:space="0" w:color="auto"/>
            </w:tcBorders>
            <w:tcMar>
              <w:top w:w="0" w:type="dxa"/>
              <w:left w:w="57" w:type="dxa"/>
              <w:bottom w:w="0" w:type="dxa"/>
              <w:right w:w="57" w:type="dxa"/>
            </w:tcMar>
            <w:vAlign w:val="center"/>
            <w:hideMark/>
          </w:tcPr>
          <w:p w:rsidR="00192BB5" w:rsidRPr="00AF0111" w:rsidRDefault="00192BB5" w:rsidP="00803AC1">
            <w:pPr>
              <w:spacing w:before="100" w:beforeAutospacing="1" w:after="240" w:line="240" w:lineRule="auto"/>
              <w:rPr>
                <w:rFonts w:ascii="Times New Roman" w:eastAsia="Times New Roman" w:hAnsi="Times New Roman" w:cs="Times New Roman"/>
                <w:b/>
                <w:sz w:val="28"/>
                <w:szCs w:val="24"/>
                <w:lang w:eastAsia="ru-RU"/>
              </w:rPr>
            </w:pPr>
            <w:r w:rsidRPr="00AF0111">
              <w:rPr>
                <w:rFonts w:ascii="Times New Roman" w:eastAsia="Times New Roman" w:hAnsi="Times New Roman" w:cs="Times New Roman"/>
                <w:b/>
                <w:sz w:val="28"/>
                <w:szCs w:val="24"/>
                <w:lang w:eastAsia="ru-RU"/>
              </w:rPr>
              <w:t>Дата</w:t>
            </w:r>
          </w:p>
        </w:tc>
        <w:tc>
          <w:tcPr>
            <w:tcW w:w="3826" w:type="dxa"/>
            <w:gridSpan w:val="2"/>
            <w:tcBorders>
              <w:top w:val="outset" w:sz="6" w:space="0" w:color="auto"/>
              <w:left w:val="nil"/>
              <w:bottom w:val="outset" w:sz="6" w:space="0" w:color="auto"/>
              <w:right w:val="outset" w:sz="6" w:space="0" w:color="auto"/>
            </w:tcBorders>
            <w:tcMar>
              <w:top w:w="0" w:type="dxa"/>
              <w:left w:w="85" w:type="dxa"/>
              <w:bottom w:w="0" w:type="dxa"/>
              <w:right w:w="85" w:type="dxa"/>
            </w:tcMar>
            <w:vAlign w:val="center"/>
            <w:hideMark/>
          </w:tcPr>
          <w:p w:rsidR="00192BB5" w:rsidRPr="00AF0111" w:rsidRDefault="00192BB5" w:rsidP="00803AC1">
            <w:pPr>
              <w:spacing w:before="100" w:beforeAutospacing="1" w:after="240" w:line="240" w:lineRule="auto"/>
              <w:rPr>
                <w:rFonts w:ascii="Times New Roman" w:eastAsia="Times New Roman" w:hAnsi="Times New Roman" w:cs="Times New Roman"/>
                <w:b/>
                <w:sz w:val="28"/>
                <w:szCs w:val="24"/>
                <w:lang w:eastAsia="ru-RU"/>
              </w:rPr>
            </w:pPr>
            <w:r w:rsidRPr="00AF0111">
              <w:rPr>
                <w:rFonts w:ascii="Times New Roman" w:eastAsia="Times New Roman" w:hAnsi="Times New Roman" w:cs="Times New Roman"/>
                <w:b/>
                <w:sz w:val="28"/>
                <w:szCs w:val="24"/>
                <w:lang w:eastAsia="ru-RU"/>
              </w:rPr>
              <w:t>Тема урока</w:t>
            </w:r>
          </w:p>
        </w:tc>
        <w:tc>
          <w:tcPr>
            <w:tcW w:w="847" w:type="dxa"/>
            <w:gridSpan w:val="10"/>
            <w:tcBorders>
              <w:top w:val="outset" w:sz="6" w:space="0" w:color="auto"/>
              <w:left w:val="nil"/>
              <w:bottom w:val="outset" w:sz="6" w:space="0" w:color="auto"/>
              <w:right w:val="outset" w:sz="6" w:space="0" w:color="auto"/>
            </w:tcBorders>
            <w:tcMar>
              <w:top w:w="0" w:type="dxa"/>
              <w:left w:w="57" w:type="dxa"/>
              <w:bottom w:w="0" w:type="dxa"/>
              <w:right w:w="57" w:type="dxa"/>
            </w:tcMar>
            <w:vAlign w:val="center"/>
            <w:hideMark/>
          </w:tcPr>
          <w:p w:rsidR="00192BB5" w:rsidRPr="00AF0111" w:rsidRDefault="00192BB5" w:rsidP="00803AC1">
            <w:pPr>
              <w:spacing w:before="100" w:beforeAutospacing="1" w:after="240" w:line="240" w:lineRule="auto"/>
              <w:rPr>
                <w:rFonts w:ascii="Times New Roman" w:eastAsia="Times New Roman" w:hAnsi="Times New Roman" w:cs="Times New Roman"/>
                <w:b/>
                <w:sz w:val="28"/>
                <w:szCs w:val="24"/>
                <w:lang w:eastAsia="ru-RU"/>
              </w:rPr>
            </w:pPr>
            <w:r w:rsidRPr="00AF0111">
              <w:rPr>
                <w:rFonts w:ascii="Times New Roman" w:eastAsia="Times New Roman" w:hAnsi="Times New Roman" w:cs="Times New Roman"/>
                <w:b/>
                <w:sz w:val="28"/>
                <w:szCs w:val="24"/>
                <w:lang w:eastAsia="ru-RU"/>
              </w:rPr>
              <w:t>Кол-во часов</w:t>
            </w:r>
          </w:p>
        </w:tc>
        <w:tc>
          <w:tcPr>
            <w:tcW w:w="935" w:type="dxa"/>
            <w:gridSpan w:val="8"/>
            <w:tcBorders>
              <w:top w:val="outset" w:sz="6" w:space="0" w:color="auto"/>
              <w:left w:val="nil"/>
              <w:bottom w:val="outset" w:sz="6" w:space="0" w:color="auto"/>
              <w:right w:val="outset" w:sz="6" w:space="0" w:color="auto"/>
            </w:tcBorders>
            <w:tcMar>
              <w:top w:w="0" w:type="dxa"/>
              <w:left w:w="85" w:type="dxa"/>
              <w:bottom w:w="0" w:type="dxa"/>
              <w:right w:w="85" w:type="dxa"/>
            </w:tcMar>
            <w:vAlign w:val="center"/>
            <w:hideMark/>
          </w:tcPr>
          <w:p w:rsidR="00192BB5" w:rsidRPr="00AF0111" w:rsidRDefault="00AF0111" w:rsidP="00803AC1">
            <w:pPr>
              <w:spacing w:before="100" w:beforeAutospacing="1" w:after="240" w:line="240" w:lineRule="auto"/>
              <w:rPr>
                <w:rFonts w:ascii="Times New Roman" w:eastAsia="Times New Roman" w:hAnsi="Times New Roman" w:cs="Times New Roman"/>
                <w:b/>
                <w:sz w:val="28"/>
                <w:szCs w:val="24"/>
                <w:lang w:eastAsia="ru-RU"/>
              </w:rPr>
            </w:pPr>
            <w:r w:rsidRPr="00AF0111">
              <w:rPr>
                <w:rFonts w:ascii="Times New Roman" w:eastAsia="Times New Roman" w:hAnsi="Times New Roman" w:cs="Times New Roman"/>
                <w:b/>
                <w:sz w:val="28"/>
                <w:szCs w:val="24"/>
                <w:lang w:eastAsia="ru-RU"/>
              </w:rPr>
              <w:t> </w:t>
            </w:r>
            <w:r w:rsidR="00192BB5" w:rsidRPr="00AF0111">
              <w:rPr>
                <w:rFonts w:ascii="Times New Roman" w:eastAsia="Times New Roman" w:hAnsi="Times New Roman" w:cs="Times New Roman"/>
                <w:b/>
                <w:sz w:val="28"/>
                <w:szCs w:val="24"/>
                <w:lang w:eastAsia="ru-RU"/>
              </w:rPr>
              <w:t>Форма контроля</w:t>
            </w:r>
          </w:p>
        </w:tc>
        <w:tc>
          <w:tcPr>
            <w:tcW w:w="6260" w:type="dxa"/>
            <w:gridSpan w:val="2"/>
            <w:tcBorders>
              <w:top w:val="outset" w:sz="6" w:space="0" w:color="auto"/>
              <w:left w:val="nil"/>
              <w:bottom w:val="outset" w:sz="6" w:space="0" w:color="auto"/>
              <w:right w:val="outset" w:sz="6" w:space="0" w:color="auto"/>
            </w:tcBorders>
            <w:tcMar>
              <w:top w:w="0" w:type="dxa"/>
              <w:left w:w="108" w:type="dxa"/>
              <w:bottom w:w="0" w:type="dxa"/>
              <w:right w:w="108" w:type="dxa"/>
            </w:tcMar>
            <w:vAlign w:val="center"/>
            <w:hideMark/>
          </w:tcPr>
          <w:p w:rsidR="00192BB5" w:rsidRPr="00AF0111" w:rsidRDefault="00192BB5" w:rsidP="00803AC1">
            <w:pPr>
              <w:spacing w:before="100" w:beforeAutospacing="1" w:after="240" w:line="240" w:lineRule="auto"/>
              <w:rPr>
                <w:rFonts w:ascii="Times New Roman" w:eastAsia="Times New Roman" w:hAnsi="Times New Roman" w:cs="Times New Roman"/>
                <w:b/>
                <w:sz w:val="28"/>
                <w:szCs w:val="24"/>
                <w:lang w:eastAsia="ru-RU"/>
              </w:rPr>
            </w:pPr>
            <w:r w:rsidRPr="00AF0111">
              <w:rPr>
                <w:rFonts w:ascii="Times New Roman" w:eastAsia="Times New Roman" w:hAnsi="Times New Roman" w:cs="Times New Roman"/>
                <w:b/>
                <w:sz w:val="28"/>
                <w:szCs w:val="24"/>
                <w:lang w:eastAsia="ru-RU"/>
              </w:rPr>
              <w:t>Виды деятельности</w:t>
            </w:r>
          </w:p>
        </w:tc>
        <w:tc>
          <w:tcPr>
            <w:tcW w:w="1716" w:type="dxa"/>
            <w:gridSpan w:val="6"/>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192BB5" w:rsidRPr="00AF0111" w:rsidRDefault="00192BB5" w:rsidP="00803AC1">
            <w:pPr>
              <w:spacing w:before="100" w:beforeAutospacing="1" w:after="240" w:line="240" w:lineRule="auto"/>
              <w:rPr>
                <w:rFonts w:ascii="Times New Roman" w:eastAsia="Times New Roman" w:hAnsi="Times New Roman" w:cs="Times New Roman"/>
                <w:b/>
                <w:sz w:val="28"/>
                <w:szCs w:val="24"/>
                <w:lang w:eastAsia="ru-RU"/>
              </w:rPr>
            </w:pPr>
            <w:r w:rsidRPr="00AF0111">
              <w:rPr>
                <w:rFonts w:ascii="Times New Roman" w:eastAsia="Times New Roman" w:hAnsi="Times New Roman" w:cs="Times New Roman"/>
                <w:b/>
                <w:sz w:val="28"/>
                <w:szCs w:val="24"/>
                <w:lang w:eastAsia="ru-RU"/>
              </w:rPr>
              <w:t xml:space="preserve">Использование оборудования </w:t>
            </w:r>
            <w:r w:rsidR="004B4912">
              <w:rPr>
                <w:rFonts w:ascii="Times New Roman" w:eastAsia="Times New Roman" w:hAnsi="Times New Roman" w:cs="Times New Roman"/>
                <w:b/>
                <w:sz w:val="28"/>
                <w:szCs w:val="24"/>
                <w:lang w:eastAsia="ru-RU"/>
              </w:rPr>
              <w:t xml:space="preserve"> </w:t>
            </w:r>
            <w:r w:rsidRPr="00AF0111">
              <w:rPr>
                <w:rFonts w:ascii="Times New Roman" w:eastAsia="Times New Roman" w:hAnsi="Times New Roman" w:cs="Times New Roman"/>
                <w:b/>
                <w:sz w:val="28"/>
                <w:szCs w:val="24"/>
                <w:lang w:eastAsia="ru-RU"/>
              </w:rPr>
              <w:t>«Точка роста»</w:t>
            </w:r>
          </w:p>
        </w:tc>
      </w:tr>
      <w:tr w:rsidR="00192BB5" w:rsidRPr="00192BB5" w:rsidTr="006417B7">
        <w:trPr>
          <w:gridAfter w:val="4"/>
          <w:wAfter w:w="12762" w:type="dxa"/>
          <w:trHeight w:val="9"/>
        </w:trPr>
        <w:tc>
          <w:tcPr>
            <w:tcW w:w="15903" w:type="dxa"/>
            <w:gridSpan w:val="32"/>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192BB5" w:rsidRPr="00192BB5" w:rsidRDefault="00192BB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b/>
                <w:bCs/>
                <w:sz w:val="24"/>
                <w:szCs w:val="24"/>
                <w:lang w:eastAsia="ru-RU"/>
              </w:rPr>
              <w:t>   Повторение</w:t>
            </w:r>
            <w:r>
              <w:rPr>
                <w:rFonts w:ascii="Times New Roman" w:eastAsia="Times New Roman" w:hAnsi="Times New Roman" w:cs="Times New Roman"/>
                <w:b/>
                <w:bCs/>
                <w:sz w:val="24"/>
                <w:szCs w:val="24"/>
                <w:lang w:eastAsia="ru-RU"/>
              </w:rPr>
              <w:t xml:space="preserve"> 3ч</w:t>
            </w:r>
          </w:p>
        </w:tc>
      </w:tr>
      <w:tr w:rsidR="006417B7" w:rsidRPr="00192BB5" w:rsidTr="006417B7">
        <w:trPr>
          <w:gridAfter w:val="4"/>
          <w:wAfter w:w="12762" w:type="dxa"/>
          <w:trHeight w:val="9"/>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w:t>
            </w:r>
          </w:p>
        </w:tc>
        <w:tc>
          <w:tcPr>
            <w:tcW w:w="1609" w:type="dxa"/>
            <w:gridSpan w:val="3"/>
            <w:tcBorders>
              <w:top w:val="nil"/>
              <w:left w:val="nil"/>
              <w:bottom w:val="outset" w:sz="6" w:space="0" w:color="auto"/>
              <w:right w:val="outset" w:sz="6" w:space="0" w:color="auto"/>
            </w:tcBorders>
            <w:tcMar>
              <w:top w:w="0" w:type="dxa"/>
              <w:left w:w="57" w:type="dxa"/>
              <w:bottom w:w="0" w:type="dxa"/>
              <w:right w:w="57" w:type="dxa"/>
            </w:tcMar>
            <w:vAlign w:val="center"/>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p>
        </w:tc>
        <w:tc>
          <w:tcPr>
            <w:tcW w:w="3891" w:type="dxa"/>
            <w:gridSpan w:val="3"/>
            <w:tcBorders>
              <w:top w:val="nil"/>
              <w:left w:val="nil"/>
              <w:bottom w:val="outset" w:sz="6" w:space="0" w:color="auto"/>
              <w:right w:val="outset" w:sz="6" w:space="0" w:color="auto"/>
            </w:tcBorders>
            <w:tcMar>
              <w:top w:w="0" w:type="dxa"/>
              <w:left w:w="85" w:type="dxa"/>
              <w:bottom w:w="0" w:type="dxa"/>
              <w:right w:w="85" w:type="dxa"/>
            </w:tcMa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Инструкции по технике безопасности.  Повторение курса физики 7,8  класса</w:t>
            </w:r>
          </w:p>
        </w:tc>
        <w:tc>
          <w:tcPr>
            <w:tcW w:w="782" w:type="dxa"/>
            <w:gridSpan w:val="9"/>
            <w:tcBorders>
              <w:top w:val="nil"/>
              <w:left w:val="nil"/>
              <w:bottom w:val="outset" w:sz="6" w:space="0" w:color="auto"/>
              <w:right w:val="outset" w:sz="6" w:space="0" w:color="auto"/>
            </w:tcBorders>
            <w:tcMar>
              <w:top w:w="0" w:type="dxa"/>
              <w:left w:w="85" w:type="dxa"/>
              <w:bottom w:w="0" w:type="dxa"/>
              <w:right w:w="85" w:type="dxa"/>
            </w:tcMar>
            <w:vAlign w:val="center"/>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37" w:type="dxa"/>
            <w:gridSpan w:val="4"/>
            <w:tcBorders>
              <w:top w:val="nil"/>
              <w:left w:val="nil"/>
              <w:bottom w:val="outset" w:sz="6" w:space="0" w:color="auto"/>
              <w:right w:val="outset" w:sz="6" w:space="0" w:color="auto"/>
            </w:tcBorders>
            <w:tcMar>
              <w:top w:w="0" w:type="dxa"/>
              <w:left w:w="85" w:type="dxa"/>
              <w:bottom w:w="0" w:type="dxa"/>
              <w:right w:w="85" w:type="dxa"/>
            </w:tcMar>
            <w:hideMark/>
          </w:tcPr>
          <w:p w:rsidR="00AF0111" w:rsidRPr="0072035C"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Приводят примеры действия законов физики в быту и технике</w:t>
            </w:r>
          </w:p>
        </w:tc>
        <w:tc>
          <w:tcPr>
            <w:tcW w:w="1716" w:type="dxa"/>
            <w:gridSpan w:val="6"/>
            <w:vMerge w:val="restart"/>
            <w:tcBorders>
              <w:top w:val="nil"/>
              <w:left w:val="nil"/>
              <w:right w:val="outset" w:sz="6" w:space="0" w:color="auto"/>
            </w:tcBorders>
            <w:tcMar>
              <w:top w:w="0" w:type="dxa"/>
              <w:left w:w="108" w:type="dxa"/>
              <w:bottom w:w="0" w:type="dxa"/>
              <w:right w:w="108" w:type="dxa"/>
            </w:tcMa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Озн</w:t>
            </w:r>
            <w:r>
              <w:rPr>
                <w:rFonts w:ascii="Times New Roman" w:eastAsia="Times New Roman" w:hAnsi="Times New Roman" w:cs="Times New Roman"/>
                <w:sz w:val="24"/>
                <w:szCs w:val="24"/>
                <w:lang w:eastAsia="ru-RU"/>
              </w:rPr>
              <w:t>акомление с цифр лаб</w:t>
            </w:r>
            <w:r w:rsidRPr="00192BB5">
              <w:rPr>
                <w:rFonts w:ascii="Times New Roman" w:eastAsia="Times New Roman" w:hAnsi="Times New Roman" w:cs="Times New Roman"/>
                <w:sz w:val="24"/>
                <w:szCs w:val="24"/>
                <w:lang w:eastAsia="ru-RU"/>
              </w:rPr>
              <w:t xml:space="preserve"> «Точка роста»</w:t>
            </w:r>
            <w:r>
              <w:rPr>
                <w:rFonts w:ascii="Times New Roman" w:eastAsia="Times New Roman" w:hAnsi="Times New Roman" w:cs="Times New Roman"/>
                <w:sz w:val="24"/>
                <w:szCs w:val="24"/>
                <w:lang w:eastAsia="ru-RU"/>
              </w:rPr>
              <w:t xml:space="preserve"> </w:t>
            </w:r>
            <w:r w:rsidRPr="00192BB5">
              <w:rPr>
                <w:rFonts w:ascii="Times New Roman" w:eastAsia="Times New Roman" w:hAnsi="Times New Roman" w:cs="Times New Roman"/>
                <w:sz w:val="24"/>
                <w:szCs w:val="24"/>
                <w:lang w:eastAsia="ru-RU"/>
              </w:rPr>
              <w:t xml:space="preserve">Демонстрация измерения величин  в цифр. </w:t>
            </w:r>
            <w:r>
              <w:rPr>
                <w:rFonts w:ascii="Times New Roman" w:eastAsia="Times New Roman" w:hAnsi="Times New Roman" w:cs="Times New Roman"/>
                <w:sz w:val="24"/>
                <w:szCs w:val="24"/>
                <w:lang w:eastAsia="ru-RU"/>
              </w:rPr>
              <w:t>л</w:t>
            </w:r>
            <w:r w:rsidRPr="00192BB5">
              <w:rPr>
                <w:rFonts w:ascii="Times New Roman" w:eastAsia="Times New Roman" w:hAnsi="Times New Roman" w:cs="Times New Roman"/>
                <w:sz w:val="24"/>
                <w:szCs w:val="24"/>
                <w:lang w:eastAsia="ru-RU"/>
              </w:rPr>
              <w:t>аб.</w:t>
            </w:r>
          </w:p>
        </w:tc>
      </w:tr>
      <w:tr w:rsidR="006417B7" w:rsidRPr="00192BB5" w:rsidTr="006417B7">
        <w:trPr>
          <w:gridAfter w:val="4"/>
          <w:wAfter w:w="12762" w:type="dxa"/>
          <w:trHeight w:val="9"/>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2</w:t>
            </w:r>
          </w:p>
        </w:tc>
        <w:tc>
          <w:tcPr>
            <w:tcW w:w="1609" w:type="dxa"/>
            <w:gridSpan w:val="3"/>
            <w:tcBorders>
              <w:top w:val="nil"/>
              <w:left w:val="nil"/>
              <w:bottom w:val="outset" w:sz="6" w:space="0" w:color="auto"/>
              <w:right w:val="outset" w:sz="6" w:space="0" w:color="auto"/>
            </w:tcBorders>
            <w:tcMar>
              <w:top w:w="0" w:type="dxa"/>
              <w:left w:w="57" w:type="dxa"/>
              <w:bottom w:w="0" w:type="dxa"/>
              <w:right w:w="57" w:type="dxa"/>
            </w:tcMar>
            <w:vAlign w:val="center"/>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p>
        </w:tc>
        <w:tc>
          <w:tcPr>
            <w:tcW w:w="3891" w:type="dxa"/>
            <w:gridSpan w:val="3"/>
            <w:tcBorders>
              <w:top w:val="nil"/>
              <w:left w:val="nil"/>
              <w:bottom w:val="outset" w:sz="6" w:space="0" w:color="auto"/>
              <w:right w:val="outset" w:sz="6" w:space="0" w:color="auto"/>
            </w:tcBorders>
            <w:tcMar>
              <w:top w:w="0" w:type="dxa"/>
              <w:left w:w="85" w:type="dxa"/>
              <w:bottom w:w="0" w:type="dxa"/>
              <w:right w:w="85" w:type="dxa"/>
            </w:tcMa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Повторение курса физики 7,8  класса</w:t>
            </w:r>
          </w:p>
        </w:tc>
        <w:tc>
          <w:tcPr>
            <w:tcW w:w="782" w:type="dxa"/>
            <w:gridSpan w:val="9"/>
            <w:tcBorders>
              <w:top w:val="nil"/>
              <w:left w:val="nil"/>
              <w:bottom w:val="outset" w:sz="6" w:space="0" w:color="auto"/>
              <w:right w:val="outset" w:sz="6" w:space="0" w:color="auto"/>
            </w:tcBorders>
            <w:tcMar>
              <w:top w:w="0" w:type="dxa"/>
              <w:left w:w="85" w:type="dxa"/>
              <w:bottom w:w="0" w:type="dxa"/>
              <w:right w:w="85" w:type="dxa"/>
            </w:tcMar>
            <w:vAlign w:val="center"/>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37" w:type="dxa"/>
            <w:gridSpan w:val="4"/>
            <w:tcBorders>
              <w:top w:val="nil"/>
              <w:left w:val="nil"/>
              <w:bottom w:val="outset" w:sz="6" w:space="0" w:color="auto"/>
              <w:right w:val="outset" w:sz="6" w:space="0" w:color="auto"/>
            </w:tcBorders>
            <w:tcMar>
              <w:top w:w="0" w:type="dxa"/>
              <w:left w:w="85" w:type="dxa"/>
              <w:bottom w:w="0" w:type="dxa"/>
              <w:right w:w="85" w:type="dxa"/>
            </w:tcMar>
            <w:hideMark/>
          </w:tcPr>
          <w:p w:rsidR="00AF0111" w:rsidRPr="0072035C"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Решают задачи</w:t>
            </w:r>
          </w:p>
        </w:tc>
        <w:tc>
          <w:tcPr>
            <w:tcW w:w="1716" w:type="dxa"/>
            <w:gridSpan w:val="6"/>
            <w:vMerge/>
            <w:tcBorders>
              <w:left w:val="nil"/>
              <w:bottom w:val="outset" w:sz="6" w:space="0" w:color="auto"/>
              <w:right w:val="outset" w:sz="6" w:space="0" w:color="auto"/>
            </w:tcBorders>
            <w:tcMar>
              <w:top w:w="0" w:type="dxa"/>
              <w:left w:w="108" w:type="dxa"/>
              <w:bottom w:w="0" w:type="dxa"/>
              <w:right w:w="108" w:type="dxa"/>
            </w:tcMa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4"/>
          <w:wAfter w:w="12762" w:type="dxa"/>
          <w:trHeight w:val="9"/>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3</w:t>
            </w:r>
          </w:p>
        </w:tc>
        <w:tc>
          <w:tcPr>
            <w:tcW w:w="1609" w:type="dxa"/>
            <w:gridSpan w:val="3"/>
            <w:tcBorders>
              <w:top w:val="nil"/>
              <w:left w:val="nil"/>
              <w:bottom w:val="outset" w:sz="6" w:space="0" w:color="auto"/>
              <w:right w:val="outset" w:sz="6" w:space="0" w:color="auto"/>
            </w:tcBorders>
            <w:tcMar>
              <w:top w:w="0" w:type="dxa"/>
              <w:left w:w="57" w:type="dxa"/>
              <w:bottom w:w="0" w:type="dxa"/>
              <w:right w:w="57" w:type="dxa"/>
            </w:tcMar>
            <w:vAlign w:val="center"/>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p>
        </w:tc>
        <w:tc>
          <w:tcPr>
            <w:tcW w:w="3891" w:type="dxa"/>
            <w:gridSpan w:val="3"/>
            <w:tcBorders>
              <w:top w:val="nil"/>
              <w:left w:val="nil"/>
              <w:bottom w:val="outset" w:sz="6" w:space="0" w:color="auto"/>
              <w:right w:val="outset" w:sz="6" w:space="0" w:color="auto"/>
            </w:tcBorders>
            <w:tcMar>
              <w:top w:w="0" w:type="dxa"/>
              <w:left w:w="85" w:type="dxa"/>
              <w:bottom w:w="0" w:type="dxa"/>
              <w:right w:w="85" w:type="dxa"/>
            </w:tcMa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Контрольная работа №1 (вводная)</w:t>
            </w:r>
          </w:p>
        </w:tc>
        <w:tc>
          <w:tcPr>
            <w:tcW w:w="782" w:type="dxa"/>
            <w:gridSpan w:val="9"/>
            <w:tcBorders>
              <w:top w:val="nil"/>
              <w:left w:val="nil"/>
              <w:bottom w:val="outset" w:sz="6" w:space="0" w:color="auto"/>
              <w:right w:val="outset" w:sz="6" w:space="0" w:color="auto"/>
            </w:tcBorders>
            <w:tcMar>
              <w:top w:w="0" w:type="dxa"/>
              <w:left w:w="85" w:type="dxa"/>
              <w:bottom w:w="0" w:type="dxa"/>
              <w:right w:w="85" w:type="dxa"/>
            </w:tcMar>
            <w:vAlign w:val="center"/>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КР</w:t>
            </w:r>
          </w:p>
        </w:tc>
        <w:tc>
          <w:tcPr>
            <w:tcW w:w="6337" w:type="dxa"/>
            <w:gridSpan w:val="4"/>
            <w:tcBorders>
              <w:top w:val="nil"/>
              <w:left w:val="nil"/>
              <w:bottom w:val="outset" w:sz="6" w:space="0" w:color="auto"/>
              <w:right w:val="outset" w:sz="6" w:space="0" w:color="auto"/>
            </w:tcBorders>
            <w:tcMar>
              <w:top w:w="0" w:type="dxa"/>
              <w:left w:w="85" w:type="dxa"/>
              <w:bottom w:w="0" w:type="dxa"/>
              <w:right w:w="85" w:type="dxa"/>
            </w:tcMar>
            <w:hideMark/>
          </w:tcPr>
          <w:p w:rsidR="00AF0111" w:rsidRPr="0072035C"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Применяют знания при решении задач</w:t>
            </w:r>
          </w:p>
        </w:tc>
        <w:tc>
          <w:tcPr>
            <w:tcW w:w="1716"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E52EC3" w:rsidRPr="00192BB5" w:rsidTr="006417B7">
        <w:trPr>
          <w:gridAfter w:val="4"/>
          <w:wAfter w:w="12762" w:type="dxa"/>
          <w:trHeight w:val="340"/>
        </w:trPr>
        <w:tc>
          <w:tcPr>
            <w:tcW w:w="7791" w:type="dxa"/>
            <w:gridSpan w:val="20"/>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b/>
                <w:bCs/>
                <w:sz w:val="24"/>
                <w:szCs w:val="24"/>
                <w:lang w:eastAsia="ru-RU"/>
              </w:rPr>
              <w:t>ЗАКОНЫ ВЗАИМОДЕЙСТВИЯ И ДВИЖЕНИЯ ТЕЛ</w:t>
            </w:r>
            <w:r w:rsidR="00702669">
              <w:rPr>
                <w:rFonts w:ascii="Times New Roman" w:eastAsia="Times New Roman" w:hAnsi="Times New Roman" w:cs="Times New Roman"/>
                <w:b/>
                <w:bCs/>
                <w:sz w:val="24"/>
                <w:szCs w:val="24"/>
                <w:lang w:eastAsia="ru-RU"/>
              </w:rPr>
              <w:t xml:space="preserve">   36</w:t>
            </w:r>
            <w:r>
              <w:rPr>
                <w:rFonts w:ascii="Times New Roman" w:eastAsia="Times New Roman" w:hAnsi="Times New Roman" w:cs="Times New Roman"/>
                <w:b/>
                <w:bCs/>
                <w:sz w:val="24"/>
                <w:szCs w:val="24"/>
                <w:lang w:eastAsia="ru-RU"/>
              </w:rPr>
              <w:t xml:space="preserve"> ч</w:t>
            </w:r>
          </w:p>
        </w:tc>
        <w:tc>
          <w:tcPr>
            <w:tcW w:w="8112" w:type="dxa"/>
            <w:gridSpan w:val="12"/>
            <w:tcBorders>
              <w:top w:val="nil"/>
              <w:left w:val="nil"/>
              <w:bottom w:val="outset" w:sz="6" w:space="0" w:color="auto"/>
              <w:right w:val="outset" w:sz="6" w:space="0" w:color="auto"/>
            </w:tcBorders>
            <w:tcMar>
              <w:top w:w="0" w:type="dxa"/>
              <w:left w:w="108" w:type="dxa"/>
              <w:bottom w:w="0" w:type="dxa"/>
              <w:right w:w="108" w:type="dxa"/>
            </w:tcMa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b/>
                <w:bCs/>
                <w:sz w:val="24"/>
                <w:szCs w:val="24"/>
                <w:lang w:eastAsia="ru-RU"/>
              </w:rPr>
              <w:t> </w:t>
            </w:r>
          </w:p>
        </w:tc>
      </w:tr>
      <w:tr w:rsidR="006417B7" w:rsidRPr="00192BB5" w:rsidTr="006417B7">
        <w:trPr>
          <w:gridAfter w:val="4"/>
          <w:wAfter w:w="12762" w:type="dxa"/>
          <w:trHeight w:val="9"/>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57" w:type="dxa"/>
              <w:bottom w:w="0" w:type="dxa"/>
              <w:right w:w="57" w:type="dxa"/>
            </w:tcMa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Материальная точка. Система отсчета. Перемещение.</w:t>
            </w:r>
          </w:p>
        </w:tc>
        <w:tc>
          <w:tcPr>
            <w:tcW w:w="706" w:type="dxa"/>
            <w:gridSpan w:val="6"/>
            <w:tcBorders>
              <w:top w:val="nil"/>
              <w:left w:val="nil"/>
              <w:bottom w:val="outset" w:sz="6" w:space="0" w:color="auto"/>
              <w:right w:val="outset" w:sz="6" w:space="0" w:color="auto"/>
            </w:tcBorders>
            <w:tcMar>
              <w:top w:w="0" w:type="dxa"/>
              <w:left w:w="85" w:type="dxa"/>
              <w:bottom w:w="0" w:type="dxa"/>
              <w:right w:w="85" w:type="dxa"/>
            </w:tcMa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w:t>
            </w:r>
          </w:p>
        </w:tc>
        <w:tc>
          <w:tcPr>
            <w:tcW w:w="848"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ИЗ</w:t>
            </w:r>
          </w:p>
        </w:tc>
        <w:tc>
          <w:tcPr>
            <w:tcW w:w="6396"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4F4385" w:rsidRDefault="004F4385" w:rsidP="00803AC1">
            <w:pPr>
              <w:pStyle w:val="a3"/>
            </w:pPr>
            <w:r>
              <w:t>Наблюдать и описывать прямолинейное равномерное движение тележки с капельницей;    — определять по ленте со следами капель вид движения тележки, пройденный ею путь и промежуток времени от начала движения до остановки;     — обосновывать возможность замены тележки ее моделью — материальной точкой — для описания движения</w:t>
            </w:r>
          </w:p>
        </w:tc>
        <w:tc>
          <w:tcPr>
            <w:tcW w:w="1716"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4"/>
          <w:wAfter w:w="12762"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Определение координаты движущегося  тела.</w:t>
            </w:r>
          </w:p>
        </w:tc>
        <w:tc>
          <w:tcPr>
            <w:tcW w:w="706" w:type="dxa"/>
            <w:gridSpan w:val="6"/>
            <w:tcBorders>
              <w:top w:val="nil"/>
              <w:left w:val="nil"/>
              <w:bottom w:val="outset" w:sz="6" w:space="0" w:color="auto"/>
              <w:right w:val="outset" w:sz="6" w:space="0" w:color="auto"/>
            </w:tcBorders>
            <w:tcMar>
              <w:top w:w="0" w:type="dxa"/>
              <w:left w:w="85" w:type="dxa"/>
              <w:bottom w:w="0" w:type="dxa"/>
              <w:right w:w="85" w:type="dxa"/>
            </w:tcMa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w:t>
            </w:r>
          </w:p>
        </w:tc>
        <w:tc>
          <w:tcPr>
            <w:tcW w:w="848"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96"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145827" w:rsidP="00803AC1">
            <w:pPr>
              <w:pStyle w:val="a3"/>
            </w:pPr>
            <w:r>
              <w:t>Приводить примеры, в которых координату движущегося тела в любой момент времени можно определить, зная его начальную координату и совершенное им за данный промежуток времени перемещение, и нельзя, если вместо перемещения задан пройденный путь</w:t>
            </w:r>
          </w:p>
        </w:tc>
        <w:tc>
          <w:tcPr>
            <w:tcW w:w="1716"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4"/>
          <w:wAfter w:w="12762" w:type="dxa"/>
          <w:trHeight w:val="1981"/>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Перемещение при прямолинейном равномерном движении.</w:t>
            </w:r>
          </w:p>
        </w:tc>
        <w:tc>
          <w:tcPr>
            <w:tcW w:w="706" w:type="dxa"/>
            <w:gridSpan w:val="6"/>
            <w:tcBorders>
              <w:top w:val="nil"/>
              <w:left w:val="nil"/>
              <w:bottom w:val="outset" w:sz="6" w:space="0" w:color="auto"/>
              <w:right w:val="outset" w:sz="6" w:space="0" w:color="auto"/>
            </w:tcBorders>
            <w:tcMar>
              <w:top w:w="0" w:type="dxa"/>
              <w:left w:w="85" w:type="dxa"/>
              <w:bottom w:w="0" w:type="dxa"/>
              <w:right w:w="85" w:type="dxa"/>
            </w:tcMa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w:t>
            </w:r>
          </w:p>
        </w:tc>
        <w:tc>
          <w:tcPr>
            <w:tcW w:w="848"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396"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145827" w:rsidP="00803AC1">
            <w:pPr>
              <w:pStyle w:val="a3"/>
            </w:pPr>
            <w:r>
              <w:t>Определять модули и проекции векторов на координатную ось;  — записывать уравнение для определения координаты движущегося тела в векторной и скалярной форме, использовать его для решения задач</w:t>
            </w:r>
          </w:p>
        </w:tc>
        <w:tc>
          <w:tcPr>
            <w:tcW w:w="1716"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4"/>
          <w:wAfter w:w="12762"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tcPr>
          <w:p w:rsidR="00DB6C4D"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решения задач</w:t>
            </w:r>
          </w:p>
        </w:tc>
        <w:tc>
          <w:tcPr>
            <w:tcW w:w="706" w:type="dxa"/>
            <w:gridSpan w:val="6"/>
            <w:tcBorders>
              <w:top w:val="nil"/>
              <w:left w:val="nil"/>
              <w:bottom w:val="outset" w:sz="6" w:space="0" w:color="auto"/>
              <w:right w:val="outset" w:sz="6" w:space="0" w:color="auto"/>
            </w:tcBorders>
            <w:tcMar>
              <w:top w:w="0" w:type="dxa"/>
              <w:left w:w="85" w:type="dxa"/>
              <w:bottom w:w="0" w:type="dxa"/>
              <w:right w:w="85" w:type="dxa"/>
            </w:tcMa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48"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w:t>
            </w:r>
          </w:p>
        </w:tc>
        <w:tc>
          <w:tcPr>
            <w:tcW w:w="6396"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145827" w:rsidRDefault="00145827" w:rsidP="00803AC1">
            <w:pPr>
              <w:pStyle w:val="a3"/>
            </w:pPr>
            <w:r>
              <w:t>решать задачи на расчет скорости тела при прямолинейном равномерном движении;</w:t>
            </w:r>
          </w:p>
          <w:p w:rsidR="00DB6C4D" w:rsidRPr="00192BB5" w:rsidRDefault="00145827" w:rsidP="00803AC1">
            <w:pPr>
              <w:pStyle w:val="a3"/>
            </w:pPr>
            <w:r>
              <w:t>— строить график скорости тела при прямолинейном равномерном движении</w:t>
            </w:r>
          </w:p>
        </w:tc>
        <w:tc>
          <w:tcPr>
            <w:tcW w:w="1716"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4"/>
          <w:wAfter w:w="12762"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Прямолинейное равноускоренное движение. </w:t>
            </w:r>
          </w:p>
        </w:tc>
        <w:tc>
          <w:tcPr>
            <w:tcW w:w="706" w:type="dxa"/>
            <w:gridSpan w:val="6"/>
            <w:tcBorders>
              <w:top w:val="nil"/>
              <w:left w:val="nil"/>
              <w:bottom w:val="outset" w:sz="6" w:space="0" w:color="auto"/>
              <w:right w:val="outset" w:sz="6" w:space="0" w:color="auto"/>
            </w:tcBorders>
            <w:tcMar>
              <w:top w:w="0" w:type="dxa"/>
              <w:left w:w="85" w:type="dxa"/>
              <w:bottom w:w="0" w:type="dxa"/>
              <w:right w:w="85" w:type="dxa"/>
            </w:tcMa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w:t>
            </w:r>
          </w:p>
        </w:tc>
        <w:tc>
          <w:tcPr>
            <w:tcW w:w="848"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96"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145827" w:rsidP="00803AC1">
            <w:pPr>
              <w:pStyle w:val="a3"/>
            </w:pPr>
            <w:r>
              <w:t>Объяснять физический смысл понятий: мгновенная скорость, ускорение; приводить примеры равноускоренного движения;— записывать формулу для определения ускорения в векторном виде и в виде проекций на выбранную ось; — применять формулу для расчета ускорения при решении расчетных задач</w:t>
            </w:r>
          </w:p>
        </w:tc>
        <w:tc>
          <w:tcPr>
            <w:tcW w:w="1716"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4"/>
          <w:wAfter w:w="12762"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Ускорение. </w:t>
            </w:r>
          </w:p>
        </w:tc>
        <w:tc>
          <w:tcPr>
            <w:tcW w:w="706" w:type="dxa"/>
            <w:gridSpan w:val="6"/>
            <w:tcBorders>
              <w:top w:val="nil"/>
              <w:left w:val="nil"/>
              <w:bottom w:val="outset" w:sz="6" w:space="0" w:color="auto"/>
              <w:right w:val="outset" w:sz="6" w:space="0" w:color="auto"/>
            </w:tcBorders>
            <w:tcMar>
              <w:top w:w="0" w:type="dxa"/>
              <w:left w:w="85" w:type="dxa"/>
              <w:bottom w:w="0" w:type="dxa"/>
              <w:right w:w="85" w:type="dxa"/>
            </w:tcMa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w:t>
            </w:r>
          </w:p>
        </w:tc>
        <w:tc>
          <w:tcPr>
            <w:tcW w:w="848"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96"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45827" w:rsidRDefault="00145827" w:rsidP="00803AC1">
            <w:pPr>
              <w:spacing w:before="100" w:beforeAutospacing="1" w:after="240" w:line="240" w:lineRule="auto"/>
              <w:rPr>
                <w:rFonts w:ascii="Times New Roman" w:eastAsia="Times New Roman" w:hAnsi="Times New Roman" w:cs="Times New Roman"/>
                <w:sz w:val="24"/>
                <w:szCs w:val="24"/>
                <w:lang w:eastAsia="ru-RU"/>
              </w:rPr>
            </w:pPr>
            <w:r w:rsidRPr="00145827">
              <w:rPr>
                <w:rFonts w:ascii="Times New Roman" w:hAnsi="Times New Roman" w:cs="Times New Roman"/>
                <w:sz w:val="24"/>
              </w:rPr>
              <w:t>Записывать формулу проекции перемещения тела при прямолинейном равноускоренном движении; приводить формулу пути;</w:t>
            </w:r>
          </w:p>
        </w:tc>
        <w:tc>
          <w:tcPr>
            <w:tcW w:w="1716"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4"/>
          <w:wAfter w:w="12762"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tcPr>
          <w:p w:rsidR="00DB6C4D"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решения задач</w:t>
            </w:r>
          </w:p>
        </w:tc>
        <w:tc>
          <w:tcPr>
            <w:tcW w:w="706" w:type="dxa"/>
            <w:gridSpan w:val="6"/>
            <w:tcBorders>
              <w:top w:val="nil"/>
              <w:left w:val="nil"/>
              <w:bottom w:val="outset" w:sz="6" w:space="0" w:color="auto"/>
              <w:right w:val="outset" w:sz="6" w:space="0" w:color="auto"/>
            </w:tcBorders>
            <w:tcMar>
              <w:top w:w="0" w:type="dxa"/>
              <w:left w:w="85" w:type="dxa"/>
              <w:bottom w:w="0" w:type="dxa"/>
              <w:right w:w="85" w:type="dxa"/>
            </w:tcMa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48"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w:t>
            </w:r>
          </w:p>
        </w:tc>
        <w:tc>
          <w:tcPr>
            <w:tcW w:w="6396"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45827" w:rsidRDefault="00145827" w:rsidP="00803AC1">
            <w:pPr>
              <w:spacing w:before="100" w:beforeAutospacing="1" w:after="240" w:line="240" w:lineRule="auto"/>
              <w:rPr>
                <w:rFonts w:ascii="Times New Roman" w:eastAsia="Times New Roman" w:hAnsi="Times New Roman" w:cs="Times New Roman"/>
                <w:sz w:val="24"/>
                <w:szCs w:val="24"/>
                <w:lang w:eastAsia="ru-RU"/>
              </w:rPr>
            </w:pPr>
            <w:r w:rsidRPr="00145827">
              <w:rPr>
                <w:rFonts w:ascii="Times New Roman" w:hAnsi="Times New Roman" w:cs="Times New Roman"/>
                <w:sz w:val="24"/>
              </w:rPr>
              <w:t>решать расчетные и качественные задачи с применением этих формул</w:t>
            </w:r>
          </w:p>
        </w:tc>
        <w:tc>
          <w:tcPr>
            <w:tcW w:w="1716"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6"/>
          <w:wAfter w:w="12793" w:type="dxa"/>
          <w:trHeight w:val="353"/>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11</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Скорость прямолинейного равноускоренного движения. </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45827"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45827">
              <w:rPr>
                <w:rFonts w:ascii="Times New Roman" w:eastAsia="Times New Roman" w:hAnsi="Times New Roman" w:cs="Times New Roman"/>
                <w:sz w:val="24"/>
                <w:szCs w:val="24"/>
                <w:lang w:eastAsia="ru-RU"/>
              </w:rPr>
              <w:t>ИЗ</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45827" w:rsidRDefault="00145827" w:rsidP="00803AC1">
            <w:pPr>
              <w:spacing w:before="100" w:beforeAutospacing="1" w:after="240" w:line="240" w:lineRule="auto"/>
              <w:rPr>
                <w:rFonts w:ascii="Times New Roman" w:eastAsia="Times New Roman" w:hAnsi="Times New Roman" w:cs="Times New Roman"/>
                <w:sz w:val="24"/>
                <w:szCs w:val="24"/>
                <w:lang w:eastAsia="ru-RU"/>
              </w:rPr>
            </w:pPr>
            <w:r w:rsidRPr="00145827">
              <w:rPr>
                <w:rFonts w:ascii="Times New Roman" w:hAnsi="Times New Roman" w:cs="Times New Roman"/>
                <w:sz w:val="24"/>
              </w:rPr>
              <w:t>вычислять модуль вектора перемещения, совершенного прямолинейно и равноускоренно движущимся телом за п-ю секунду от начала движения, по модулю перемещения, совершенного им за k-ю секунду</w:t>
            </w:r>
          </w:p>
        </w:tc>
        <w:tc>
          <w:tcPr>
            <w:tcW w:w="1685"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6"/>
          <w:wAfter w:w="12793"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12</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График скорости.</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145827" w:rsidP="00803AC1">
            <w:pPr>
              <w:pStyle w:val="a3"/>
            </w:pPr>
            <w:r>
              <w:t>Измерять пройденный путь и время движения бруска;            — рассчитывать ускорение бруска и его мгновенную скорость при прямолинейном равноускоренном движении;                 — работать в группе (парами);</w:t>
            </w:r>
            <w:r w:rsidRPr="00192BB5">
              <w:t xml:space="preserve"> </w:t>
            </w:r>
          </w:p>
        </w:tc>
        <w:tc>
          <w:tcPr>
            <w:tcW w:w="1685"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6"/>
          <w:wAfter w:w="12793" w:type="dxa"/>
          <w:trHeight w:val="1861"/>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13</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Перемещение при прямолинейном равноускоренном движении.</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45827" w:rsidRDefault="00145827" w:rsidP="00803AC1">
            <w:pPr>
              <w:spacing w:before="100" w:beforeAutospacing="1" w:after="240" w:line="240" w:lineRule="auto"/>
              <w:rPr>
                <w:rFonts w:ascii="Times New Roman" w:eastAsia="Times New Roman" w:hAnsi="Times New Roman" w:cs="Times New Roman"/>
                <w:sz w:val="24"/>
                <w:szCs w:val="24"/>
                <w:lang w:eastAsia="ru-RU"/>
              </w:rPr>
            </w:pPr>
            <w:r w:rsidRPr="00145827">
              <w:rPr>
                <w:rFonts w:ascii="Times New Roman" w:hAnsi="Times New Roman" w:cs="Times New Roman"/>
                <w:sz w:val="24"/>
              </w:rPr>
              <w:t>Решать расчетные задачи на прямолинейное равноускоренное движение</w:t>
            </w:r>
          </w:p>
        </w:tc>
        <w:tc>
          <w:tcPr>
            <w:tcW w:w="1685"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145827"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 в цифр ла</w:t>
            </w:r>
            <w:r w:rsidR="00DB6C4D" w:rsidRPr="00192BB5">
              <w:rPr>
                <w:rFonts w:ascii="Times New Roman" w:eastAsia="Times New Roman" w:hAnsi="Times New Roman" w:cs="Times New Roman"/>
                <w:sz w:val="24"/>
                <w:szCs w:val="24"/>
                <w:lang w:eastAsia="ru-RU"/>
              </w:rPr>
              <w:t>боратории Изучение р</w:t>
            </w:r>
            <w:r>
              <w:rPr>
                <w:rFonts w:ascii="Times New Roman" w:eastAsia="Times New Roman" w:hAnsi="Times New Roman" w:cs="Times New Roman"/>
                <w:sz w:val="24"/>
                <w:szCs w:val="24"/>
                <w:lang w:eastAsia="ru-RU"/>
              </w:rPr>
              <w:t>ав</w:t>
            </w:r>
            <w:r>
              <w:rPr>
                <w:rFonts w:ascii="Times New Roman" w:eastAsia="Times New Roman" w:hAnsi="Times New Roman" w:cs="Times New Roman"/>
                <w:sz w:val="24"/>
                <w:szCs w:val="24"/>
                <w:lang w:eastAsia="ru-RU"/>
              </w:rPr>
              <w:softHyphen/>
              <w:t>ноускор прямол</w:t>
            </w:r>
            <w:r w:rsidR="00DB6C4D" w:rsidRPr="00192BB5">
              <w:rPr>
                <w:rFonts w:ascii="Times New Roman" w:eastAsia="Times New Roman" w:hAnsi="Times New Roman" w:cs="Times New Roman"/>
                <w:sz w:val="24"/>
                <w:szCs w:val="24"/>
                <w:lang w:eastAsia="ru-RU"/>
              </w:rPr>
              <w:t xml:space="preserve"> движения </w:t>
            </w:r>
          </w:p>
        </w:tc>
      </w:tr>
      <w:tr w:rsidR="006417B7" w:rsidRPr="00192BB5" w:rsidTr="006417B7">
        <w:trPr>
          <w:gridAfter w:val="6"/>
          <w:wAfter w:w="12793"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14</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vAlign w:val="bottom"/>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Перемещение при прямолинейном равноускоренном движении без начальной скорости. </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ФД</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145827" w:rsidP="00803AC1">
            <w:pPr>
              <w:pStyle w:val="a3"/>
            </w:pPr>
            <w:r>
              <w:t>строить график прямолинейного равноускоренного движения;— уметь по графикам определять вид движения, необходимые характеристики движения</w:t>
            </w:r>
          </w:p>
        </w:tc>
        <w:tc>
          <w:tcPr>
            <w:tcW w:w="1685"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6"/>
          <w:wAfter w:w="12793" w:type="dxa"/>
          <w:trHeight w:val="60"/>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15</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ЛАБОРАТОРНАЯ РАБОТА №1 «Исследование равноускоренного движения без начальной скорости»</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ЛР</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145827" w:rsidRDefault="00145827" w:rsidP="00803AC1">
            <w:pPr>
              <w:pStyle w:val="a3"/>
            </w:pPr>
            <w:r>
              <w:t>Измерять пройденный путь и время движения бруска;</w:t>
            </w:r>
          </w:p>
          <w:p w:rsidR="00DB6C4D" w:rsidRPr="00192BB5" w:rsidRDefault="00145827" w:rsidP="00803AC1">
            <w:pPr>
              <w:pStyle w:val="a3"/>
            </w:pPr>
            <w:r>
              <w:t>— рассчитывать ускорение бруска и его мгновенную скорость при прямолинейном равноускоренном движении;</w:t>
            </w:r>
            <w:r w:rsidRPr="00192BB5">
              <w:t xml:space="preserve"> </w:t>
            </w:r>
          </w:p>
        </w:tc>
        <w:tc>
          <w:tcPr>
            <w:tcW w:w="1685"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6"/>
          <w:wAfter w:w="12793" w:type="dxa"/>
          <w:trHeight w:val="60"/>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16</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Решение задач по теме : «Кинематика»</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tcPr>
          <w:p w:rsidR="00DB6C4D" w:rsidRPr="00192BB5" w:rsidRDefault="00145827" w:rsidP="00803AC1">
            <w:pPr>
              <w:spacing w:before="100" w:beforeAutospacing="1" w:after="240" w:line="240" w:lineRule="auto"/>
              <w:rPr>
                <w:rFonts w:ascii="Times New Roman" w:eastAsia="Times New Roman" w:hAnsi="Times New Roman" w:cs="Times New Roman"/>
                <w:sz w:val="24"/>
                <w:szCs w:val="24"/>
                <w:lang w:eastAsia="ru-RU"/>
              </w:rPr>
            </w:pPr>
            <w:r w:rsidRPr="00145827">
              <w:rPr>
                <w:rFonts w:ascii="Times New Roman" w:eastAsia="Times New Roman" w:hAnsi="Times New Roman" w:cs="Times New Roman"/>
                <w:sz w:val="24"/>
                <w:szCs w:val="24"/>
                <w:lang w:eastAsia="ru-RU"/>
              </w:rPr>
              <w:t>Применять знания о прямолинейном равноускоренном движении к решению задач</w:t>
            </w:r>
          </w:p>
        </w:tc>
        <w:tc>
          <w:tcPr>
            <w:tcW w:w="1685"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6"/>
          <w:wAfter w:w="12793" w:type="dxa"/>
          <w:trHeight w:val="60"/>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17</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Решение задач по теме : «Кинематика»</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tcPr>
          <w:p w:rsidR="00DB6C4D" w:rsidRPr="00192BB5" w:rsidRDefault="00145827" w:rsidP="00803AC1">
            <w:pPr>
              <w:pStyle w:val="a3"/>
            </w:pPr>
            <w:r>
              <w:t>Применять знания о прямолинейном равноускоренном движении к решению задач</w:t>
            </w:r>
          </w:p>
        </w:tc>
        <w:tc>
          <w:tcPr>
            <w:tcW w:w="1685"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6"/>
          <w:wAfter w:w="12793" w:type="dxa"/>
          <w:trHeight w:val="1127"/>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18</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КОНТРОЛЬНАЯ РАБОТА  №2 «Основы кинематики»</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КР</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145827" w:rsidP="00803AC1">
            <w:pPr>
              <w:spacing w:before="100" w:beforeAutospacing="1" w:after="240" w:line="240" w:lineRule="auto"/>
              <w:rPr>
                <w:rFonts w:ascii="Times New Roman" w:eastAsia="Times New Roman" w:hAnsi="Times New Roman" w:cs="Times New Roman"/>
                <w:sz w:val="24"/>
                <w:szCs w:val="24"/>
                <w:lang w:eastAsia="ru-RU"/>
              </w:rPr>
            </w:pPr>
            <w:r w:rsidRPr="00145827">
              <w:rPr>
                <w:rFonts w:ascii="Times New Roman" w:eastAsia="Times New Roman" w:hAnsi="Times New Roman" w:cs="Times New Roman"/>
                <w:sz w:val="24"/>
                <w:szCs w:val="24"/>
                <w:lang w:eastAsia="ru-RU"/>
              </w:rPr>
              <w:t>Применять знания о прямолинейном равноускоренном движении к решению задач</w:t>
            </w:r>
          </w:p>
        </w:tc>
        <w:tc>
          <w:tcPr>
            <w:tcW w:w="1685"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1751"/>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19</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Относительность движения. </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145827" w:rsidP="00803AC1">
            <w:pPr>
              <w:pStyle w:val="a3"/>
            </w:pPr>
            <w:r>
              <w:t>Наблюдать и описывать движение маятника в двух системах отсчета,— сравнивать траектории, пути, перемещения, скорости маятника в указанных системах отсчета; приводить примеры, поясняющие относительность движения</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145827"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 в цифр л</w:t>
            </w:r>
            <w:r w:rsidR="00DB6C4D" w:rsidRPr="00192BB5">
              <w:rPr>
                <w:rFonts w:ascii="Times New Roman" w:eastAsia="Times New Roman" w:hAnsi="Times New Roman" w:cs="Times New Roman"/>
                <w:sz w:val="24"/>
                <w:szCs w:val="24"/>
                <w:lang w:eastAsia="ru-RU"/>
              </w:rPr>
              <w:t>аборатории «Изуче</w:t>
            </w:r>
            <w:r w:rsidR="00DB6C4D" w:rsidRPr="00192BB5">
              <w:rPr>
                <w:rFonts w:ascii="Times New Roman" w:eastAsia="Times New Roman" w:hAnsi="Times New Roman" w:cs="Times New Roman"/>
                <w:sz w:val="24"/>
                <w:szCs w:val="24"/>
                <w:lang w:eastAsia="ru-RU"/>
              </w:rPr>
              <w:softHyphen/>
              <w:t>ние движения связанных тел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20</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Инерциальные системы отсчета. </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68534F" w:rsidRDefault="0068534F" w:rsidP="00803AC1">
            <w:pPr>
              <w:pStyle w:val="a3"/>
            </w:pPr>
            <w:r>
              <w:t>Наблюдать проявление инерции;</w:t>
            </w:r>
          </w:p>
          <w:p w:rsidR="00DB6C4D" w:rsidRPr="00192BB5" w:rsidRDefault="00DB6C4D" w:rsidP="00803AC1">
            <w:pPr>
              <w:pStyle w:val="a3"/>
            </w:pP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21</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Первый закон Ньютона.</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68534F" w:rsidP="00803AC1">
            <w:pPr>
              <w:pStyle w:val="a3"/>
            </w:pPr>
            <w:r>
              <w:t xml:space="preserve">— приводить примеры проявления инерции;   </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22</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Второй закон Ньютона</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68534F" w:rsidP="00803AC1">
            <w:pPr>
              <w:pStyle w:val="a3"/>
            </w:pPr>
            <w:r>
              <w:t>Записывать формулу второго закона Ньютона в векторном и скалярном виде;— решать расчетные и качественные задачи на применение второго закона Ньютона</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tcPr>
          <w:p w:rsidR="004B4912"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4B4912"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tcPr>
          <w:p w:rsidR="004B4912"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решения задач</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4B4912"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4B4912"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4B4912" w:rsidRDefault="004B4912" w:rsidP="00803AC1">
            <w:pPr>
              <w:pStyle w:val="a3"/>
            </w:pPr>
            <w:r>
              <w:t>решать количественные задачи на применение второго закона Ньютона</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tcPr>
          <w:p w:rsidR="004B4912"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Третий закон Ньютона</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68534F" w:rsidP="00803AC1">
            <w:pPr>
              <w:pStyle w:val="a3"/>
            </w:pPr>
            <w:r>
              <w:t>Наблюдать, описывать и объяснять опыты, иллюстрирующие справедливость третьего закона Ньютона;— записывать третий закон Ньютона в виде формулы; решать качественные и расчетные задачи на применение этого закона</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Свободное падение тел </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ind w:right="-226"/>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ИЗ</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68534F" w:rsidP="00803AC1">
            <w:pPr>
              <w:pStyle w:val="a3"/>
            </w:pPr>
            <w:r>
              <w:t>Наблюдать падение одних и тех же тел в воздухе и разреженном пространстве;— делать выводы о движении тел с одинаковым ускорением при действии на них только силы тяжести</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Движение тела, брошенного вертикально вверх. Невесомость.</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ind w:right="-226"/>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ФТ</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68534F" w:rsidP="00803AC1">
            <w:pPr>
              <w:pStyle w:val="a3"/>
            </w:pPr>
            <w:r>
              <w:t>Наблюдать опыты, свидетельствующие о состоянии невесомости тел;— сделать вывод об условиях, при которых тела находятся в состоянии невесомости;</w:t>
            </w:r>
            <w:r w:rsidR="004B4912">
              <w:t xml:space="preserve">                      </w:t>
            </w:r>
            <w:r>
              <w:t>— приводить примеры свободного падения</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Лабораторная работа №2  «Измерение ускорения свободного падения»</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ind w:right="-226"/>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ЛР </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4B4912" w:rsidP="00803AC1">
            <w:pPr>
              <w:pStyle w:val="a3"/>
            </w:pPr>
            <w:r>
              <w:t>Понимать смысл закона всемирного тяготения; объяснять явление притяжения тел и использовать эти знания в повседневной жизни;— записывать закон всемирного тяготения в виде математического уравнения;— решать расчетные задачи на применение этого закона</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Закон всемирного тяготения </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ind w:right="-226"/>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4B4912" w:rsidP="00803AC1">
            <w:pPr>
              <w:pStyle w:val="a3"/>
            </w:pPr>
            <w:r>
              <w:t>Измерять пройденный путь (высоту падения) и время движения бруска;— рассчитывать ускорение свободного падения бруска;</w:t>
            </w:r>
            <w:r w:rsidRPr="00192BB5">
              <w:t xml:space="preserve"> </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Ускорение свободного падения на Земле и других небесных телах</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ind w:right="-226"/>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sidRPr="004B4912">
              <w:rPr>
                <w:rFonts w:ascii="Times New Roman" w:eastAsia="Times New Roman" w:hAnsi="Times New Roman" w:cs="Times New Roman"/>
                <w:sz w:val="24"/>
                <w:szCs w:val="24"/>
                <w:lang w:eastAsia="ru-RU"/>
              </w:rPr>
              <w:t>понимать, как зависит ускорение свободного падения от географической широты места и высоты тела над поверхностью Земли;</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Сила упругости. Сила трения.  </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ind w:right="-226"/>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4B4912" w:rsidP="00803AC1">
            <w:pPr>
              <w:pStyle w:val="a3"/>
            </w:pPr>
            <w:r>
              <w:t>Называть причины появления  и особенности сил</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Прямолинейное и криволинейное движение.</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ind w:right="-226"/>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pStyle w:val="a3"/>
            </w:pPr>
            <w:r w:rsidRPr="00192BB5">
              <w:t> </w:t>
            </w:r>
            <w:r w:rsidR="004B4912">
              <w:t xml:space="preserve"> приводить примеры прямолинейного и криволинейного движения тел;— называть условия, при которых тела движутся прямолинейно и криволинейно;— вычислять модуль центростремительного ускорения; изображать на рисунках векторы скорости и центростремительного ускорения при движении точки по окружности</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Движение тела по окружности с постоянной по модулю скоростью.</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702669" w:rsidP="00803AC1">
            <w:pPr>
              <w:pStyle w:val="a3"/>
            </w:pPr>
            <w:r>
              <w:t>Понимать и уметь объяснять причину возникновения центростремительного ускорения при равномерном движении точки по окружности;</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Искусственные спутники Земли.  </w:t>
            </w:r>
          </w:p>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702669" w:rsidP="00803AC1">
            <w:pPr>
              <w:pStyle w:val="a3"/>
            </w:pPr>
            <w:r>
              <w:t>Рассказывать о движении ИСЗ;— понимать и выводить формулу первой космической скорости;— называть числовые значения первой и второй космических скоростей;— слушать доклады об истории развития космонавтики</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tcPr>
          <w:p w:rsidR="004B4912"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4B4912"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tcPr>
          <w:p w:rsidR="004B4912"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Импульс тела. Закон сохранения импульса</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4B4912"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4B4912"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4B4912" w:rsidRPr="00192BB5" w:rsidRDefault="00702669" w:rsidP="00803AC1">
            <w:pPr>
              <w:pStyle w:val="a3"/>
            </w:pPr>
            <w:r>
              <w:t>Давать определение импульса тела, знать его единицу;— объяснять, какая система тел называется замкнутой, приводить примеры замкнутой системы;— использовать знания об импульсе тела и его изменении в повседневной жизни</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tcPr>
          <w:p w:rsidR="004B4912"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Реактивное движение. Ракеты. Работа силы</w:t>
            </w:r>
          </w:p>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702669" w:rsidP="00803AC1">
            <w:pPr>
              <w:pStyle w:val="a3"/>
            </w:pPr>
            <w:r>
              <w:t>Наблюдать и объяснять полет модели ракеты; приводить примеры реактивного движения в природе и технике;— использовать знания о реактивном движении и ракетах в повседневной жизни</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Потенциальная и кинетическая энергия. Закон сохранения энергии</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ИЗ</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702669" w:rsidP="00803AC1">
            <w:pPr>
              <w:pStyle w:val="a3"/>
            </w:pPr>
            <w:r>
              <w:t>Использовать знания о превращении механической энергии в повседневной жизни;— приводить примеры превращения одного вида механической энергии в другой</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702669">
              <w:rPr>
                <w:rFonts w:ascii="Times New Roman" w:eastAsia="Times New Roman" w:hAnsi="Times New Roman" w:cs="Times New Roman"/>
                <w:sz w:val="24"/>
                <w:szCs w:val="24"/>
                <w:lang w:eastAsia="ru-RU"/>
              </w:rPr>
              <w:t>-38</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Решение задач по теме «Основы динамики»</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tcPr>
          <w:p w:rsidR="00DB6C4D"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tcPr>
          <w:p w:rsidR="00DB6C4D"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702669">
              <w:rPr>
                <w:rFonts w:ascii="Times New Roman" w:eastAsia="Times New Roman" w:hAnsi="Times New Roman" w:cs="Times New Roman"/>
                <w:sz w:val="24"/>
                <w:szCs w:val="24"/>
                <w:lang w:eastAsia="ru-RU"/>
              </w:rPr>
              <w:t>решать расчетные и качественные задачи на применение закона сохранения механической энергии</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Контрольная работа №3  «Основы динамики» </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КР</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702669">
              <w:rPr>
                <w:rFonts w:ascii="Times New Roman" w:eastAsia="Times New Roman" w:hAnsi="Times New Roman" w:cs="Times New Roman"/>
                <w:sz w:val="24"/>
                <w:szCs w:val="24"/>
                <w:lang w:eastAsia="ru-RU"/>
              </w:rPr>
              <w:t>Применять знания о законе сохранения импульса и законе сохранения механической энергии к решению задач</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4B4912" w:rsidRPr="00192BB5" w:rsidTr="006417B7">
        <w:trPr>
          <w:gridAfter w:val="3"/>
          <w:wAfter w:w="12719" w:type="dxa"/>
          <w:trHeight w:val="352"/>
        </w:trPr>
        <w:tc>
          <w:tcPr>
            <w:tcW w:w="15946" w:type="dxa"/>
            <w:gridSpan w:val="3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B4912"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b/>
                <w:bCs/>
                <w:sz w:val="24"/>
                <w:szCs w:val="24"/>
                <w:lang w:eastAsia="ru-RU"/>
              </w:rPr>
              <w:t> МЕХАНИЧЕСКИЕ КОЛЕБАНИЯ И ВОЛНЫ. ЗВУК</w:t>
            </w:r>
            <w:r>
              <w:rPr>
                <w:rFonts w:ascii="Times New Roman" w:eastAsia="Times New Roman" w:hAnsi="Times New Roman" w:cs="Times New Roman"/>
                <w:b/>
                <w:bCs/>
                <w:sz w:val="24"/>
                <w:szCs w:val="24"/>
                <w:lang w:eastAsia="ru-RU"/>
              </w:rPr>
              <w:t xml:space="preserve">   1</w:t>
            </w:r>
            <w:r w:rsidR="00E52EC3">
              <w:rPr>
                <w:rFonts w:ascii="Times New Roman" w:eastAsia="Times New Roman" w:hAnsi="Times New Roman" w:cs="Times New Roman"/>
                <w:b/>
                <w:bCs/>
                <w:sz w:val="24"/>
                <w:szCs w:val="24"/>
                <w:lang w:eastAsia="ru-RU"/>
              </w:rPr>
              <w:t>5</w:t>
            </w:r>
            <w:r>
              <w:rPr>
                <w:rFonts w:ascii="Times New Roman" w:eastAsia="Times New Roman" w:hAnsi="Times New Roman" w:cs="Times New Roman"/>
                <w:b/>
                <w:bCs/>
                <w:sz w:val="24"/>
                <w:szCs w:val="24"/>
                <w:lang w:eastAsia="ru-RU"/>
              </w:rPr>
              <w:t>ч</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Колебательное движение. Свободные колебания. </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ИЗ</w:t>
            </w: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A01126" w:rsidRDefault="00A01126" w:rsidP="00803AC1">
            <w:pPr>
              <w:pStyle w:val="a3"/>
            </w:pPr>
            <w:r>
              <w:t>Определять колебательное движение по его признакам;</w:t>
            </w:r>
          </w:p>
          <w:p w:rsidR="00702669" w:rsidRPr="00192BB5" w:rsidRDefault="00A01126" w:rsidP="00803AC1">
            <w:pPr>
              <w:pStyle w:val="a3"/>
            </w:pPr>
            <w:r>
              <w:t>— приводить примеры колебаний в природе, быту и технике</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Колебательные системы. Маятник.</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ИЗ</w:t>
            </w: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A01126" w:rsidP="00803AC1">
            <w:pPr>
              <w:pStyle w:val="a3"/>
            </w:pPr>
            <w:r>
              <w:t>Описывать динамику свободных колебаний пружинного и математического маятников;— измерять жесткость пружины</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689"/>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Величины, характеризующие колебательное движение. Гармонические колебания</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A01126" w:rsidP="00803AC1">
            <w:pPr>
              <w:pStyle w:val="a3"/>
            </w:pPr>
            <w:r>
              <w:t>Называть величины, характеризующие колебательное движение;— записывать формулу взаимосвязи периода и частоты колебаний;— проводить экспериментальное исследование зависимости периода пружинного маятника от массы груза и жесткости пружины</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ЛАБОРАТОРНАЯ РАБОТА №3 «Исследование зависимости периода и частоты свободных колебаний нитяного маятника от его длины»</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ЛР</w:t>
            </w: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A01126" w:rsidP="00803AC1">
            <w:pPr>
              <w:pStyle w:val="a3"/>
            </w:pPr>
            <w:r>
              <w:t>Определять количество (число) колебаний маятника, измерять время этого количества колебаний; рассчитывать период и частоту колебаний маятника;— работать в группе (парами); использовать знания зависимости периода и частоты колебаний маятника от его длины в быту</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Опыт в цифровой лаборатории «Изучение колебаний пружинного маятника»</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 Затухающие  колебания. </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A01126" w:rsidRDefault="00A01126" w:rsidP="00803AC1">
            <w:pPr>
              <w:pStyle w:val="a3"/>
            </w:pPr>
            <w:r>
              <w:t>Объяснять причину затухания свободных колебаний; называть условие существования незатухающих колебаний;</w:t>
            </w:r>
          </w:p>
          <w:p w:rsidR="00702669" w:rsidRPr="00192BB5" w:rsidRDefault="00702669" w:rsidP="00803AC1">
            <w:pPr>
              <w:pStyle w:val="a3"/>
            </w:pP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Опыт в цифровой лаборатории «Изучение затухающих колебаний»</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tcPr>
          <w:p w:rsidR="00E52EC3"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E52EC3"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tcPr>
          <w:p w:rsidR="00E52EC3"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Вынужденные колебания. Резонанс</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E52EC3"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E52EC3"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w:t>
            </w: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E52EC3" w:rsidRDefault="00E52EC3" w:rsidP="00803AC1">
            <w:pPr>
              <w:pStyle w:val="a3"/>
            </w:pPr>
            <w:r>
              <w:t>Наблюдать опыты, делать выводы, называть условие резонанса</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tcPr>
          <w:p w:rsidR="00E52EC3"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3"/>
          <w:wAfter w:w="12719" w:type="dxa"/>
          <w:trHeight w:val="709"/>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Распространение колебаний в среде. Волны. </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E52EC3" w:rsidRDefault="00E52EC3" w:rsidP="00803AC1">
            <w:pPr>
              <w:pStyle w:val="a3"/>
            </w:pPr>
            <w:r>
              <w:t>Различать поперечные и продольные волны; описывать механизм образования волн;</w:t>
            </w:r>
          </w:p>
          <w:p w:rsidR="00702669" w:rsidRPr="00192BB5" w:rsidRDefault="00E52EC3" w:rsidP="00803AC1">
            <w:pPr>
              <w:pStyle w:val="a3"/>
            </w:pPr>
            <w:r>
              <w:t>— называть физические величины, характеризующие волновой процесс;</w:t>
            </w:r>
            <w:r w:rsidRPr="00192BB5">
              <w:t xml:space="preserve"> </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Длина волны. Скорость распространения волн. </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ИЗ</w:t>
            </w: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E52EC3" w:rsidP="00803AC1">
            <w:pPr>
              <w:pStyle w:val="a3"/>
            </w:pPr>
            <w:r>
              <w:t>Называть физические величины, характеризующие упругие волны; записывать формулы взаимосвязи между ними;</w:t>
            </w:r>
            <w:r w:rsidRPr="00192BB5">
              <w:t xml:space="preserve"> </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решения задач</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sidRPr="00044115">
              <w:rPr>
                <w:rFonts w:ascii="Times New Roman" w:eastAsia="Times New Roman" w:hAnsi="Times New Roman" w:cs="Times New Roman"/>
                <w:sz w:val="24"/>
                <w:szCs w:val="24"/>
                <w:lang w:eastAsia="ru-RU"/>
              </w:rPr>
              <w:t>использовать полученные знания при решении задач</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Источники звука. Звуковые колебания.</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sidRPr="00044115">
              <w:rPr>
                <w:rFonts w:ascii="Times New Roman" w:eastAsia="Times New Roman" w:hAnsi="Times New Roman" w:cs="Times New Roman"/>
                <w:sz w:val="24"/>
                <w:szCs w:val="24"/>
                <w:lang w:eastAsia="ru-RU"/>
              </w:rPr>
              <w:t>на основании увиденных опытов выдвигать гипотезы относительно зависимости высоты тона от частоты, а громкости — от амплитуды колебаний источника звука;</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Высота, тембр и громкость  звука. </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sidRPr="00044115">
              <w:rPr>
                <w:rFonts w:ascii="Times New Roman" w:eastAsia="Times New Roman" w:hAnsi="Times New Roman" w:cs="Times New Roman"/>
                <w:sz w:val="24"/>
                <w:szCs w:val="24"/>
                <w:lang w:eastAsia="ru-RU"/>
              </w:rPr>
              <w:t>объяснять, почему в газах скорость звука возрастает с повышением температуры;</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Распространение звука. Звуковые волны</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ИЗ</w:t>
            </w: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sidRPr="00044115">
              <w:rPr>
                <w:rFonts w:ascii="Times New Roman" w:eastAsia="Times New Roman" w:hAnsi="Times New Roman" w:cs="Times New Roman"/>
                <w:sz w:val="24"/>
                <w:szCs w:val="24"/>
                <w:lang w:eastAsia="ru-RU"/>
              </w:rPr>
              <w:t>На основании увиденных опытов выдвигать гипотезы о зависимости скорости звука от свойств среды и от ее температуры;</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Отражение звука. Звуковой резонанс. </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ФД</w:t>
            </w: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E52EC3" w:rsidP="00803AC1">
            <w:pPr>
              <w:pStyle w:val="a3"/>
            </w:pPr>
            <w:r>
              <w:t>Объяснять наблюдаемый опыт по возбуждению колебаний одного камертона звуком, испускаемым другим камертоном такой же частоты;— уметь объяснять принцип действия рупора</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Решение задач о теме: «Механические колебания и волны. Звук»</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sidRPr="00044115">
              <w:rPr>
                <w:rFonts w:ascii="Times New Roman" w:eastAsia="Times New Roman" w:hAnsi="Times New Roman" w:cs="Times New Roman"/>
                <w:sz w:val="24"/>
                <w:szCs w:val="24"/>
                <w:lang w:eastAsia="ru-RU"/>
              </w:rPr>
              <w:t>использовать полученные знания при решении задач</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КР №4  «Механические колебания и волны. Звук»</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КР</w:t>
            </w: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Применять полученные знания</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702669" w:rsidRPr="00192BB5" w:rsidTr="006417B7">
        <w:trPr>
          <w:gridAfter w:val="3"/>
          <w:wAfter w:w="12719" w:type="dxa"/>
          <w:trHeight w:val="247"/>
        </w:trPr>
        <w:tc>
          <w:tcPr>
            <w:tcW w:w="6974" w:type="dxa"/>
            <w:gridSpan w:val="15"/>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                    </w:t>
            </w:r>
            <w:r w:rsidRPr="00192BB5">
              <w:rPr>
                <w:rFonts w:ascii="Times New Roman" w:eastAsia="Times New Roman" w:hAnsi="Times New Roman" w:cs="Times New Roman"/>
                <w:b/>
                <w:bCs/>
                <w:sz w:val="24"/>
                <w:szCs w:val="24"/>
                <w:lang w:eastAsia="ru-RU"/>
              </w:rPr>
              <w:t> ЭЛЕКТРОМАГНИТНОЕ ПОЛЕ-20ч.</w:t>
            </w:r>
          </w:p>
        </w:tc>
        <w:tc>
          <w:tcPr>
            <w:tcW w:w="8972" w:type="dxa"/>
            <w:gridSpan w:val="18"/>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044115"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Магнитное поле .</w:t>
            </w:r>
          </w:p>
        </w:tc>
        <w:tc>
          <w:tcPr>
            <w:tcW w:w="72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76"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044115" w:rsidRPr="00192BB5" w:rsidRDefault="00044115" w:rsidP="00803AC1">
            <w:pPr>
              <w:pStyle w:val="a3"/>
            </w:pPr>
            <w:r w:rsidRPr="00192BB5">
              <w:t> </w:t>
            </w:r>
            <w:r>
              <w:t xml:space="preserve"> о</w:t>
            </w:r>
            <w:r w:rsidRPr="00044115">
              <w:t>бъяснять наблюдаемые опыты по поведению магнитной стрелки в магнитном поле проводника с током;</w:t>
            </w:r>
            <w:r>
              <w:t xml:space="preserve">  </w:t>
            </w:r>
            <w:r w:rsidRPr="00044115">
              <w:t>— делать выводы о замкнутости магнитных линий и об ослаблении магнитного поля с удалением от проводника с током;</w:t>
            </w:r>
            <w:r w:rsidRPr="00192BB5">
              <w:t xml:space="preserve"> </w:t>
            </w:r>
          </w:p>
        </w:tc>
        <w:tc>
          <w:tcPr>
            <w:tcW w:w="1744"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044115"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Направление тока и направление линий его магнитного поля.</w:t>
            </w:r>
          </w:p>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c>
          <w:tcPr>
            <w:tcW w:w="72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76"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044115" w:rsidRPr="00044115" w:rsidRDefault="00044115" w:rsidP="00803AC1">
            <w:pPr>
              <w:spacing w:before="100" w:beforeAutospacing="1" w:after="100" w:afterAutospacing="1"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r w:rsidRPr="00044115">
              <w:rPr>
                <w:rFonts w:ascii="Times New Roman" w:eastAsia="Times New Roman" w:hAnsi="Times New Roman" w:cs="Times New Roman"/>
                <w:sz w:val="24"/>
                <w:szCs w:val="24"/>
                <w:lang w:eastAsia="ru-RU"/>
              </w:rPr>
              <w:t>— изображать графически линии магнитного поля постоянного полосового магнита, прямого проводника с током, соленоида</w:t>
            </w:r>
          </w:p>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p>
        </w:tc>
        <w:tc>
          <w:tcPr>
            <w:tcW w:w="1744"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Опыт в цифровой лаборатории «Изучение магнитного поля соленоида»</w:t>
            </w:r>
          </w:p>
        </w:tc>
      </w:tr>
      <w:tr w:rsidR="006417B7" w:rsidRPr="00192BB5" w:rsidTr="006417B7">
        <w:trPr>
          <w:gridAfter w:val="3"/>
          <w:wAfter w:w="12719" w:type="dxa"/>
          <w:trHeight w:val="1260"/>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044115"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Обнаружение магнитного поля по его действию на электрический ток. Правило левой руки.</w:t>
            </w:r>
          </w:p>
        </w:tc>
        <w:tc>
          <w:tcPr>
            <w:tcW w:w="72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76"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044115" w:rsidRPr="00192BB5" w:rsidRDefault="00044115" w:rsidP="00803AC1">
            <w:pPr>
              <w:pStyle w:val="a3"/>
            </w:pPr>
            <w:r w:rsidRPr="00192BB5">
              <w:t> </w:t>
            </w:r>
            <w:r w:rsidR="00D6709B" w:rsidRPr="00D6709B">
              <w:t>Объяснять наблюдаемые опыты по поведению магнитной стрелки в магнитном поле прямого проводника с током и соленоида;— формулировать правило буравчика для прямого проводника с током;</w:t>
            </w:r>
            <w:r w:rsidR="00D6709B" w:rsidRPr="00192BB5">
              <w:t xml:space="preserve"> </w:t>
            </w:r>
          </w:p>
        </w:tc>
        <w:tc>
          <w:tcPr>
            <w:tcW w:w="1744"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044115"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Индукция магнитного поля.  Магнитный поток.</w:t>
            </w:r>
          </w:p>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044115" w:rsidRPr="00192BB5" w:rsidRDefault="00044115" w:rsidP="00803AC1">
            <w:pPr>
              <w:pStyle w:val="a3"/>
            </w:pPr>
            <w:r w:rsidRPr="00192BB5">
              <w:t> </w:t>
            </w:r>
            <w:r w:rsidR="00D6709B" w:rsidRPr="00D6709B">
              <w:t>— формулировать правило правой руки для соленоида; определять направление электрического тока в проводниках и направление линий магнитного поля</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044115"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Явление электромагнитной индукции. </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ФД</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044115" w:rsidRPr="00192BB5" w:rsidRDefault="00044115" w:rsidP="00803AC1">
            <w:pPr>
              <w:pStyle w:val="a3"/>
            </w:pPr>
            <w:r w:rsidRPr="00192BB5">
              <w:t> </w:t>
            </w:r>
            <w:r w:rsidR="00D6709B" w:rsidRPr="00D6709B">
              <w:t>Наблюдать и описывать опыты, подтверждающие появление электрического тока в замкнутом контуре при изменении магнитного поля, пронизывающего контур, делать выводы;— приводить примеры технического использования явления электромагнитной индукции</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044115"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Направление индукционного тока. Правило Ленца.</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044115" w:rsidRPr="00192BB5" w:rsidRDefault="00044115" w:rsidP="00803AC1">
            <w:pPr>
              <w:pStyle w:val="a3"/>
            </w:pPr>
            <w:r w:rsidRPr="00192BB5">
              <w:t> </w:t>
            </w:r>
            <w:r w:rsidR="00D6709B" w:rsidRPr="00D6709B">
              <w:t xml:space="preserve"> Наблюдать взаимодействие алюминиевых колец с постоянным магнитом;</w:t>
            </w:r>
            <w:r w:rsidR="00D6709B">
              <w:t xml:space="preserve">  </w:t>
            </w:r>
            <w:r w:rsidR="00D6709B" w:rsidRPr="00D6709B">
              <w:t>— объяснять физическую суть правила Ленца и формулировать его;</w:t>
            </w:r>
            <w:r w:rsidR="00D6709B" w:rsidRPr="00192BB5">
              <w:t xml:space="preserve"> </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028"/>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044115"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Явление самоиндукции. </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044115" w:rsidRPr="00192BB5" w:rsidRDefault="00044115" w:rsidP="00803AC1">
            <w:pPr>
              <w:pStyle w:val="a3"/>
            </w:pPr>
            <w:r w:rsidRPr="00192BB5">
              <w:t> </w:t>
            </w:r>
            <w:r w:rsidR="00D6709B">
              <w:t>Наблюдать и объяснять явление самоиндукции; понимать физический смысл индуктивности и то, что появление индукционного тока при размыкании цепи свидетельствует об энергии магнитного поля тока</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Опыт в цифр </w:t>
            </w:r>
            <w:r w:rsidRPr="00192BB5">
              <w:rPr>
                <w:rFonts w:ascii="Times New Roman" w:eastAsia="Times New Roman" w:hAnsi="Times New Roman" w:cs="Times New Roman"/>
                <w:sz w:val="24"/>
                <w:szCs w:val="24"/>
                <w:lang w:eastAsia="ru-RU"/>
              </w:rPr>
              <w:t>лаб</w:t>
            </w:r>
            <w:r>
              <w:rPr>
                <w:rFonts w:ascii="Times New Roman" w:eastAsia="Times New Roman" w:hAnsi="Times New Roman" w:cs="Times New Roman"/>
                <w:sz w:val="24"/>
                <w:szCs w:val="24"/>
                <w:lang w:eastAsia="ru-RU"/>
              </w:rPr>
              <w:t>ор</w:t>
            </w:r>
            <w:r w:rsidRPr="00192BB5">
              <w:rPr>
                <w:rFonts w:ascii="Times New Roman" w:eastAsia="Times New Roman" w:hAnsi="Times New Roman" w:cs="Times New Roman"/>
                <w:sz w:val="24"/>
                <w:szCs w:val="24"/>
                <w:lang w:eastAsia="ru-RU"/>
              </w:rPr>
              <w:t xml:space="preserve"> «Самоиндукция при замыкании и размыкании цепи»</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044115"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Получение и передача переменного электрического тока. Трансформатор</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044115" w:rsidRPr="00192BB5" w:rsidRDefault="00044115" w:rsidP="00803AC1">
            <w:pPr>
              <w:pStyle w:val="a3"/>
            </w:pPr>
            <w:r w:rsidRPr="00192BB5">
              <w:t> </w:t>
            </w:r>
            <w:r w:rsidR="00D6709B" w:rsidRPr="00D6709B">
              <w:t>Рассказывать об устройстве и принципе действия генератора переменного тока;</w:t>
            </w:r>
            <w:r w:rsidR="00D6709B">
              <w:t xml:space="preserve">  </w:t>
            </w:r>
            <w:r w:rsidR="008458F4">
              <w:t xml:space="preserve"> — </w:t>
            </w:r>
            <w:r w:rsidR="008458F4" w:rsidRPr="00D6709B">
              <w:t xml:space="preserve"> о назначении, устройстве, принципе действия трансформатора и его применении </w:t>
            </w:r>
            <w:r w:rsidR="00D6709B" w:rsidRPr="00D6709B">
              <w:t>— называть способы уменьшения потерь электроэнергии при передаче ее на большие расстояния;</w:t>
            </w:r>
            <w:r w:rsidR="00D6709B">
              <w:t xml:space="preserve">  </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1790"/>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044115"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hideMark/>
          </w:tcPr>
          <w:p w:rsidR="00044115"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 №4 «Изучение</w:t>
            </w:r>
            <w:r w:rsidR="00044115" w:rsidRPr="00192BB5">
              <w:rPr>
                <w:rFonts w:ascii="Times New Roman" w:eastAsia="Times New Roman" w:hAnsi="Times New Roman" w:cs="Times New Roman"/>
                <w:sz w:val="24"/>
                <w:szCs w:val="24"/>
                <w:lang w:eastAsia="ru-RU"/>
              </w:rPr>
              <w:t xml:space="preserve"> явления электромагнитной индукции»</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ЛР</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044115" w:rsidRPr="00192BB5" w:rsidRDefault="00044115" w:rsidP="00803AC1">
            <w:pPr>
              <w:pStyle w:val="a3"/>
            </w:pPr>
            <w:r w:rsidRPr="00192BB5">
              <w:t> </w:t>
            </w:r>
            <w:r w:rsidR="000A6602" w:rsidRPr="008458F4">
              <w:t>Наблюдать опыт по излучению и приему электромагнитных волн;— понимать, что скорость распространения электромагнитных волн есть самая большая скорость в природе, что она равна скорости света в вакууме;</w:t>
            </w:r>
            <w:r w:rsidR="000A6602">
              <w:t xml:space="preserve"> </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044115"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Электромагнитное поле. Электромагнитные волны</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044115" w:rsidRPr="00192BB5" w:rsidRDefault="00044115" w:rsidP="00803AC1">
            <w:pPr>
              <w:pStyle w:val="a3"/>
            </w:pPr>
            <w:r w:rsidRPr="00192BB5">
              <w:t> </w:t>
            </w:r>
            <w:r w:rsidR="000A6602" w:rsidRPr="008458F4">
              <w:t>Понимать причину возникновения электромагнитного поля;— описывать различия между вихревым электрическим и электростатическим полями уметь читать шкалу электромагнитных волн</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458F4"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Колебательный контур. Получение электромагнитных колебаний.</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pStyle w:val="a3"/>
            </w:pPr>
            <w:r w:rsidRPr="00192BB5">
              <w:t> </w:t>
            </w:r>
            <w:r w:rsidR="000A6602">
              <w:t>Наблюдать опыты, показываемые учителем</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458F4"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Принципы радиосвязи и телевидения.  </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ФТ</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pStyle w:val="a3"/>
            </w:pPr>
            <w:r w:rsidRPr="00192BB5">
              <w:t> </w:t>
            </w:r>
            <w:r w:rsidR="000A6602" w:rsidRPr="000A6602">
              <w:t xml:space="preserve"> </w:t>
            </w:r>
            <w:r w:rsidR="000A6602">
              <w:t>р</w:t>
            </w:r>
            <w:r w:rsidR="000A6602" w:rsidRPr="000A6602">
              <w:t>ассказывать о принципах радиосвязи и телевидения;— слушать доклад «Развитие средств и способов передачи информации на далекие расстояния с древних времен и до наших дней»;</w:t>
            </w:r>
            <w:r w:rsidR="00602AA9" w:rsidRPr="00192BB5">
              <w:t xml:space="preserve"> </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458F4"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Интерференция света. Электромагнитная природа света.</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pStyle w:val="a3"/>
            </w:pPr>
            <w:r w:rsidRPr="00192BB5">
              <w:t> </w:t>
            </w:r>
            <w:r w:rsidR="000A6602" w:rsidRPr="000A6602">
              <w:t>Называть различные диапазоны электромагнитных волн;— понимать двойственность свойств света, т. е. его дуализм;</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1849"/>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458F4"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Преломление света. Физический смысл показателя преломления.</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pStyle w:val="a3"/>
            </w:pPr>
            <w:r w:rsidRPr="00192BB5">
              <w:t> </w:t>
            </w:r>
            <w:r w:rsidR="00602AA9" w:rsidRPr="00602AA9">
              <w:t>Объяснять физический смысл показателя преломления;— применять полученные знания в повседневной жизни</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458F4"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Опыт с циф лаб </w:t>
            </w:r>
            <w:r w:rsidR="008458F4" w:rsidRPr="00192BB5">
              <w:rPr>
                <w:rFonts w:ascii="Times New Roman" w:eastAsia="Times New Roman" w:hAnsi="Times New Roman" w:cs="Times New Roman"/>
                <w:sz w:val="24"/>
                <w:szCs w:val="24"/>
                <w:lang w:eastAsia="ru-RU"/>
              </w:rPr>
              <w:t> «Изучение явления преломления света» мет. рек. с. 63)</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6</w:t>
            </w:r>
            <w:r w:rsidR="00D71213">
              <w:rPr>
                <w:rFonts w:ascii="Times New Roman" w:eastAsia="Times New Roman" w:hAnsi="Times New Roman" w:cs="Times New Roman"/>
                <w:sz w:val="24"/>
                <w:szCs w:val="24"/>
                <w:lang w:eastAsia="ru-RU"/>
              </w:rPr>
              <w:t>9</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Дисперсия света. Цвета тел. Типы оптических спектров.</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pStyle w:val="a3"/>
            </w:pPr>
            <w:r w:rsidRPr="00192BB5">
              <w:t> </w:t>
            </w:r>
            <w:r w:rsidR="000A6602" w:rsidRPr="000A6602">
              <w:t xml:space="preserve"> 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 объяснять суть и давать определение дисперсии света;</w:t>
            </w:r>
            <w:r w:rsidR="00602AA9" w:rsidRPr="00192BB5">
              <w:t xml:space="preserve"> </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458F4"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Поглощение и испускание света атомами . Происхождение линейчатых спектров</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r w:rsidR="00602AA9" w:rsidRPr="00602AA9">
              <w:rPr>
                <w:rFonts w:ascii="Times New Roman" w:eastAsia="Times New Roman" w:hAnsi="Times New Roman" w:cs="Times New Roman"/>
                <w:sz w:val="24"/>
                <w:szCs w:val="24"/>
                <w:lang w:eastAsia="ru-RU"/>
              </w:rPr>
              <w:t>Рассказывать об устройстве и принципе действия двухтрубного спектроскопа, его применении;</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458F4"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ЛР №5 «Наблюдение сплошного  и линейчатого спектров испускания»</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ЛР</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pStyle w:val="a3"/>
            </w:pPr>
            <w:r w:rsidRPr="00192BB5">
              <w:t> </w:t>
            </w:r>
            <w:r w:rsidR="00602AA9" w:rsidRPr="00602AA9">
              <w:t>Наблюдать сплошной и линейчатые спектры испускания;— называть условия образования сплошных и линейчатых спектров испускания</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458F4"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Решение задач по теме «Электромагнитное поле»</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r w:rsidR="00602AA9" w:rsidRPr="00602AA9">
              <w:rPr>
                <w:rFonts w:ascii="Times New Roman" w:eastAsia="Times New Roman" w:hAnsi="Times New Roman" w:cs="Times New Roman"/>
                <w:sz w:val="24"/>
                <w:szCs w:val="24"/>
                <w:lang w:eastAsia="ru-RU"/>
              </w:rPr>
              <w:t>Применять знания о электромагнитных колебаниях и волнах к решению задач</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888"/>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458F4"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Решение задач по теме «Электромагнитное поле»</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r w:rsidR="00602AA9" w:rsidRPr="00602AA9">
              <w:rPr>
                <w:rFonts w:ascii="Times New Roman" w:eastAsia="Times New Roman" w:hAnsi="Times New Roman" w:cs="Times New Roman"/>
                <w:sz w:val="24"/>
                <w:szCs w:val="24"/>
                <w:lang w:eastAsia="ru-RU"/>
              </w:rPr>
              <w:t xml:space="preserve">  Решать расчетные и графические задачи на электромагнитные колебания и волны</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458F4"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КР №5 «Электромагнитное поле»</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КР</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r w:rsidR="00602AA9" w:rsidRPr="00602AA9">
              <w:rPr>
                <w:rFonts w:ascii="Times New Roman" w:eastAsia="Times New Roman" w:hAnsi="Times New Roman" w:cs="Times New Roman"/>
                <w:sz w:val="24"/>
                <w:szCs w:val="24"/>
                <w:lang w:eastAsia="ru-RU"/>
              </w:rPr>
              <w:t xml:space="preserve">  Решать расчетные и графические задачи на электромагнитные колебания и волны</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702669" w:rsidRPr="00192BB5" w:rsidTr="006417B7">
        <w:trPr>
          <w:gridAfter w:val="3"/>
          <w:wAfter w:w="12719" w:type="dxa"/>
          <w:trHeight w:val="282"/>
        </w:trPr>
        <w:tc>
          <w:tcPr>
            <w:tcW w:w="14237" w:type="dxa"/>
            <w:gridSpan w:val="29"/>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b/>
                <w:bCs/>
                <w:sz w:val="24"/>
                <w:szCs w:val="24"/>
                <w:lang w:eastAsia="ru-RU"/>
              </w:rPr>
              <w:t>Строение атома. Радиоактивные  явления-1</w:t>
            </w:r>
            <w:r w:rsidR="00803AC1">
              <w:rPr>
                <w:rFonts w:ascii="Times New Roman" w:eastAsia="Times New Roman" w:hAnsi="Times New Roman" w:cs="Times New Roman"/>
                <w:b/>
                <w:bCs/>
                <w:sz w:val="24"/>
                <w:szCs w:val="24"/>
                <w:lang w:eastAsia="ru-RU"/>
              </w:rPr>
              <w:t>2</w:t>
            </w:r>
            <w:r w:rsidRPr="00192BB5">
              <w:rPr>
                <w:rFonts w:ascii="Times New Roman" w:eastAsia="Times New Roman" w:hAnsi="Times New Roman" w:cs="Times New Roman"/>
                <w:b/>
                <w:bCs/>
                <w:sz w:val="24"/>
                <w:szCs w:val="24"/>
                <w:lang w:eastAsia="ru-RU"/>
              </w:rPr>
              <w:t xml:space="preserve"> ч.</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b/>
                <w:bCs/>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02AA9"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609" w:type="dxa"/>
            <w:gridSpan w:val="3"/>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c>
          <w:tcPr>
            <w:tcW w:w="3971"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Радиоактивность. Модели атомов. </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803AC1">
              <w:rPr>
                <w:rFonts w:ascii="Times New Roman" w:eastAsia="Times New Roman" w:hAnsi="Times New Roman" w:cs="Times New Roman"/>
                <w:sz w:val="24"/>
                <w:szCs w:val="24"/>
                <w:lang w:eastAsia="ru-RU"/>
              </w:rPr>
              <w:t>Описывать опыты Резерфорда по обнаружению сложного состава радиоактивного излучения</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02AA9"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609" w:type="dxa"/>
            <w:gridSpan w:val="3"/>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c>
          <w:tcPr>
            <w:tcW w:w="3971" w:type="dxa"/>
            <w:gridSpan w:val="7"/>
            <w:tcBorders>
              <w:top w:val="nil"/>
              <w:left w:val="nil"/>
              <w:bottom w:val="outset" w:sz="6" w:space="0" w:color="auto"/>
              <w:right w:val="outset" w:sz="6" w:space="0" w:color="auto"/>
            </w:tcBorders>
            <w:tcMar>
              <w:top w:w="0" w:type="dxa"/>
              <w:left w:w="85" w:type="dxa"/>
              <w:bottom w:w="0" w:type="dxa"/>
              <w:right w:w="85" w:type="dxa"/>
            </w:tcMa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Радиоактивные превращения атомных ядер. </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ИЗ</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931DFA" w:rsidP="00803AC1">
            <w:pPr>
              <w:spacing w:before="100" w:beforeAutospacing="1" w:after="100" w:afterAutospacing="1" w:line="240" w:lineRule="auto"/>
              <w:rPr>
                <w:rFonts w:ascii="Times New Roman" w:eastAsia="Times New Roman" w:hAnsi="Times New Roman" w:cs="Times New Roman"/>
                <w:sz w:val="24"/>
                <w:szCs w:val="24"/>
                <w:lang w:eastAsia="ru-RU"/>
              </w:rPr>
            </w:pPr>
            <w:r w:rsidRPr="00931DFA">
              <w:rPr>
                <w:rFonts w:ascii="Times New Roman" w:eastAsia="Times New Roman" w:hAnsi="Times New Roman" w:cs="Times New Roman"/>
                <w:sz w:val="24"/>
                <w:szCs w:val="24"/>
                <w:lang w:eastAsia="ru-RU"/>
              </w:rPr>
              <w:t>Понимать и объяснять суть законов сохранения массового числа и заряда при радиоактивных превращениях;— применять эти законы при записи уравнений ядерных реакций</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02AA9"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tcPr>
          <w:p w:rsidR="00602AA9"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1609" w:type="dxa"/>
            <w:gridSpan w:val="3"/>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c>
          <w:tcPr>
            <w:tcW w:w="3971" w:type="dxa"/>
            <w:gridSpan w:val="7"/>
            <w:tcBorders>
              <w:top w:val="nil"/>
              <w:left w:val="nil"/>
              <w:bottom w:val="outset" w:sz="6" w:space="0" w:color="auto"/>
              <w:right w:val="outset" w:sz="6" w:space="0" w:color="auto"/>
            </w:tcBorders>
            <w:tcMar>
              <w:top w:w="0" w:type="dxa"/>
              <w:left w:w="85" w:type="dxa"/>
              <w:bottom w:w="0" w:type="dxa"/>
              <w:right w:w="85" w:type="dxa"/>
            </w:tcMa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Экспериментальные методы исследования  частиц</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931DFA" w:rsidP="00803AC1">
            <w:pPr>
              <w:spacing w:before="100" w:beforeAutospacing="1" w:after="240" w:line="240" w:lineRule="auto"/>
              <w:rPr>
                <w:rFonts w:ascii="Times New Roman" w:eastAsia="Times New Roman" w:hAnsi="Times New Roman" w:cs="Times New Roman"/>
                <w:sz w:val="24"/>
                <w:szCs w:val="24"/>
                <w:lang w:eastAsia="ru-RU"/>
              </w:rPr>
            </w:pPr>
            <w:r w:rsidRPr="00803AC1">
              <w:rPr>
                <w:rFonts w:ascii="Times New Roman" w:eastAsia="Times New Roman" w:hAnsi="Times New Roman" w:cs="Times New Roman"/>
                <w:sz w:val="24"/>
                <w:szCs w:val="24"/>
                <w:lang w:eastAsia="ru-RU"/>
              </w:rPr>
              <w:t>Рассказывать о назначении, устройстве и принципе действия счетчика Гейгера и камеры Вильсона</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7</w:t>
            </w:r>
            <w:r w:rsidR="00D71213">
              <w:rPr>
                <w:rFonts w:ascii="Times New Roman" w:eastAsia="Times New Roman" w:hAnsi="Times New Roman" w:cs="Times New Roman"/>
                <w:sz w:val="24"/>
                <w:szCs w:val="24"/>
                <w:lang w:eastAsia="ru-RU"/>
              </w:rPr>
              <w:t>8</w:t>
            </w:r>
          </w:p>
        </w:tc>
        <w:tc>
          <w:tcPr>
            <w:tcW w:w="1609" w:type="dxa"/>
            <w:gridSpan w:val="3"/>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c>
          <w:tcPr>
            <w:tcW w:w="3971" w:type="dxa"/>
            <w:gridSpan w:val="7"/>
            <w:tcBorders>
              <w:top w:val="nil"/>
              <w:left w:val="nil"/>
              <w:bottom w:val="outset" w:sz="6" w:space="0" w:color="auto"/>
              <w:right w:val="outset" w:sz="6" w:space="0" w:color="auto"/>
            </w:tcBorders>
            <w:tcMar>
              <w:top w:w="0" w:type="dxa"/>
              <w:left w:w="85" w:type="dxa"/>
              <w:bottom w:w="0" w:type="dxa"/>
              <w:right w:w="85" w:type="dxa"/>
            </w:tcMa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Открытие протона и   нейтрона.  Состав атомного ядра</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931DFA"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Заполнять таблицу по шаблону</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02AA9"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609" w:type="dxa"/>
            <w:gridSpan w:val="3"/>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c>
          <w:tcPr>
            <w:tcW w:w="3971"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Энергия связи. Дефект масс.  </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931DFA" w:rsidP="00803AC1">
            <w:pPr>
              <w:spacing w:before="100" w:beforeAutospacing="1" w:after="240" w:line="240" w:lineRule="auto"/>
              <w:rPr>
                <w:rFonts w:ascii="Times New Roman" w:eastAsia="Times New Roman" w:hAnsi="Times New Roman" w:cs="Times New Roman"/>
                <w:sz w:val="24"/>
                <w:szCs w:val="24"/>
                <w:lang w:eastAsia="ru-RU"/>
              </w:rPr>
            </w:pPr>
            <w:r w:rsidRPr="00803AC1">
              <w:rPr>
                <w:rFonts w:ascii="Times New Roman" w:eastAsia="Times New Roman" w:hAnsi="Times New Roman" w:cs="Times New Roman"/>
                <w:sz w:val="24"/>
                <w:szCs w:val="24"/>
                <w:lang w:eastAsia="ru-RU"/>
              </w:rPr>
              <w:t>Объяснять физический смысл понятий: энергия связи, дефект масс</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02AA9"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tcPr>
          <w:p w:rsidR="00602AA9"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609" w:type="dxa"/>
            <w:gridSpan w:val="3"/>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c>
          <w:tcPr>
            <w:tcW w:w="3971" w:type="dxa"/>
            <w:gridSpan w:val="7"/>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Деление ядер урана. Цепная  реакция</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602AA9" w:rsidRDefault="00803AC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tcPr>
          <w:p w:rsidR="00602AA9"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931DFA" w:rsidP="00803AC1">
            <w:pPr>
              <w:spacing w:before="100" w:beforeAutospacing="1" w:after="100" w:afterAutospacing="1" w:line="240" w:lineRule="auto"/>
              <w:rPr>
                <w:rFonts w:ascii="Times New Roman" w:eastAsia="Times New Roman" w:hAnsi="Times New Roman" w:cs="Times New Roman"/>
                <w:sz w:val="24"/>
                <w:szCs w:val="24"/>
                <w:lang w:eastAsia="ru-RU"/>
              </w:rPr>
            </w:pPr>
            <w:r w:rsidRPr="00931DFA">
              <w:rPr>
                <w:rFonts w:ascii="Times New Roman" w:eastAsia="Times New Roman" w:hAnsi="Times New Roman" w:cs="Times New Roman"/>
                <w:sz w:val="24"/>
                <w:szCs w:val="24"/>
                <w:lang w:eastAsia="ru-RU"/>
              </w:rPr>
              <w:t>Описывать процесс деления ядра атома урана; объяснять физический смысл понятий: цепная реакция, критическая масса;— называть условия протекания управляемой цепной реакции</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02AA9"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1609" w:type="dxa"/>
            <w:gridSpan w:val="3"/>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c>
          <w:tcPr>
            <w:tcW w:w="3971"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Ядерный реактор. Преобразование внутренней энергии в электрическую энергию</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931DFA" w:rsidP="00803A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учебником, анализ рисунков</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1458"/>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02AA9"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1609" w:type="dxa"/>
            <w:gridSpan w:val="3"/>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c>
          <w:tcPr>
            <w:tcW w:w="3971" w:type="dxa"/>
            <w:gridSpan w:val="7"/>
            <w:tcBorders>
              <w:top w:val="nil"/>
              <w:left w:val="nil"/>
              <w:bottom w:val="outset" w:sz="6" w:space="0" w:color="auto"/>
              <w:right w:val="outset" w:sz="6" w:space="0" w:color="auto"/>
            </w:tcBorders>
            <w:tcMar>
              <w:top w:w="0" w:type="dxa"/>
              <w:left w:w="85" w:type="dxa"/>
              <w:bottom w:w="0" w:type="dxa"/>
              <w:right w:w="85" w:type="dxa"/>
            </w:tcMa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Атомная энергетика. Биологическое действие радиации. Закон радиоактивного распада</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931DFA" w:rsidP="00803AC1">
            <w:pPr>
              <w:pStyle w:val="a3"/>
            </w:pPr>
            <w:r>
              <w:t xml:space="preserve">Слушать доклады однокласссников  </w:t>
            </w:r>
            <w:r w:rsidRPr="00931DFA">
              <w:t>Называть физические величины: поглощенная доза излучения, коэффициент качества, эквивалентная доза;— слушать доклад о биологическом действии радиоактивных излучений;</w:t>
            </w:r>
            <w:r w:rsidRPr="00192BB5">
              <w:t xml:space="preserve"> </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835"/>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02AA9"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1609" w:type="dxa"/>
            <w:gridSpan w:val="3"/>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c>
          <w:tcPr>
            <w:tcW w:w="3971"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Термоядерная  реакция.  ЛР №6 «Измерение естественного радиационного фона дозиметром»</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ЛР</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931DFA" w:rsidP="00803AC1">
            <w:pPr>
              <w:spacing w:before="100" w:beforeAutospacing="1" w:after="100" w:afterAutospacing="1" w:line="240" w:lineRule="auto"/>
              <w:rPr>
                <w:rFonts w:ascii="Times New Roman" w:eastAsia="Times New Roman" w:hAnsi="Times New Roman" w:cs="Times New Roman"/>
                <w:sz w:val="24"/>
                <w:szCs w:val="24"/>
                <w:lang w:eastAsia="ru-RU"/>
              </w:rPr>
            </w:pPr>
            <w:r w:rsidRPr="00931DFA">
              <w:rPr>
                <w:rFonts w:ascii="Times New Roman" w:eastAsia="Times New Roman" w:hAnsi="Times New Roman" w:cs="Times New Roman"/>
                <w:sz w:val="24"/>
                <w:szCs w:val="24"/>
                <w:lang w:eastAsia="ru-RU"/>
              </w:rPr>
              <w:t>Измерять мощность радиационного фона дозиметром;— сравнивать полученный результат с наибольшим допустимым для человека значением;</w:t>
            </w:r>
            <w:r w:rsidRPr="00192BB5">
              <w:rPr>
                <w:rFonts w:ascii="Times New Roman" w:eastAsia="Times New Roman" w:hAnsi="Times New Roman" w:cs="Times New Roman"/>
                <w:sz w:val="24"/>
                <w:szCs w:val="24"/>
                <w:lang w:eastAsia="ru-RU"/>
              </w:rPr>
              <w:t xml:space="preserve"> </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02AA9"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1609" w:type="dxa"/>
            <w:gridSpan w:val="3"/>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c>
          <w:tcPr>
            <w:tcW w:w="3971"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ЛР №7 «Изучения деления ядра атома урана по фотографии треков »</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ЛР</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931DFA" w:rsidP="00803AC1">
            <w:pPr>
              <w:spacing w:before="100" w:beforeAutospacing="1" w:after="100" w:afterAutospacing="1" w:line="240" w:lineRule="auto"/>
              <w:rPr>
                <w:rFonts w:ascii="Times New Roman" w:eastAsia="Times New Roman" w:hAnsi="Times New Roman" w:cs="Times New Roman"/>
                <w:sz w:val="24"/>
                <w:szCs w:val="24"/>
                <w:lang w:eastAsia="ru-RU"/>
              </w:rPr>
            </w:pPr>
            <w:r w:rsidRPr="00931DFA">
              <w:rPr>
                <w:rFonts w:ascii="Times New Roman" w:eastAsia="Times New Roman" w:hAnsi="Times New Roman" w:cs="Times New Roman"/>
                <w:sz w:val="24"/>
                <w:szCs w:val="24"/>
                <w:lang w:eastAsia="ru-RU"/>
              </w:rPr>
              <w:t>Применять закон сохранения импульса для объяснения движения двух ядер, образовавшихся при делении ядра атома урана;— применять законы сохранения массового числа и заряда для записи уравнения ядерной реакции</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8</w:t>
            </w:r>
            <w:r w:rsidR="00D71213">
              <w:rPr>
                <w:rFonts w:ascii="Times New Roman" w:eastAsia="Times New Roman" w:hAnsi="Times New Roman" w:cs="Times New Roman"/>
                <w:sz w:val="24"/>
                <w:szCs w:val="24"/>
                <w:lang w:eastAsia="ru-RU"/>
              </w:rPr>
              <w:t>5</w:t>
            </w:r>
          </w:p>
        </w:tc>
        <w:tc>
          <w:tcPr>
            <w:tcW w:w="1609" w:type="dxa"/>
            <w:gridSpan w:val="3"/>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c>
          <w:tcPr>
            <w:tcW w:w="3971"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ЛР №8 «Изучение треков заряженных частиц по готовым фотографиям»</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ЛР</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931DFA" w:rsidP="00803A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треков элементарных частиц</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i/>
                <w:iCs/>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02AA9"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1609" w:type="dxa"/>
            <w:gridSpan w:val="3"/>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c>
          <w:tcPr>
            <w:tcW w:w="3971"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КР №6 по теме  «Строение атома и атомного ядра»</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tcPr>
          <w:p w:rsidR="00602AA9"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КР</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931DFA"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знаний при решении задач</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i/>
                <w:iCs/>
                <w:sz w:val="24"/>
                <w:szCs w:val="24"/>
                <w:lang w:eastAsia="ru-RU"/>
              </w:rPr>
              <w:t> </w:t>
            </w:r>
          </w:p>
        </w:tc>
      </w:tr>
      <w:tr w:rsidR="00702669" w:rsidRPr="00192BB5" w:rsidTr="006417B7">
        <w:trPr>
          <w:trHeight w:val="282"/>
        </w:trPr>
        <w:tc>
          <w:tcPr>
            <w:tcW w:w="26757" w:type="dxa"/>
            <w:gridSpan w:val="35"/>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w:t>
            </w:r>
            <w:r w:rsidR="00702669" w:rsidRPr="00192BB5">
              <w:rPr>
                <w:rFonts w:ascii="Times New Roman" w:eastAsia="Times New Roman" w:hAnsi="Times New Roman" w:cs="Times New Roman"/>
                <w:b/>
                <w:bCs/>
                <w:sz w:val="24"/>
                <w:szCs w:val="24"/>
                <w:lang w:eastAsia="ru-RU"/>
              </w:rPr>
              <w:t>РОЕНИЕ И ЭВОЛЮЦИЯ ВСЕЛЕННОЙ-   5</w:t>
            </w:r>
          </w:p>
        </w:tc>
        <w:tc>
          <w:tcPr>
            <w:tcW w:w="1908" w:type="dxa"/>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b/>
                <w:bCs/>
                <w:sz w:val="24"/>
                <w:szCs w:val="24"/>
                <w:lang w:eastAsia="ru-RU"/>
              </w:rPr>
              <w:t> </w:t>
            </w:r>
          </w:p>
        </w:tc>
      </w:tr>
      <w:tr w:rsidR="00803AC1"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03AC1"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1620" w:type="dxa"/>
            <w:gridSpan w:val="4"/>
            <w:tcBorders>
              <w:top w:val="nil"/>
              <w:left w:val="nil"/>
              <w:bottom w:val="outset" w:sz="6" w:space="0" w:color="auto"/>
              <w:right w:val="outset" w:sz="6" w:space="0" w:color="auto"/>
            </w:tcBorders>
            <w:tcMar>
              <w:top w:w="0" w:type="dxa"/>
              <w:left w:w="85" w:type="dxa"/>
              <w:bottom w:w="0" w:type="dxa"/>
              <w:right w:w="85" w:type="dxa"/>
            </w:tcMar>
            <w:vAlign w:val="center"/>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p>
        </w:tc>
        <w:tc>
          <w:tcPr>
            <w:tcW w:w="3969"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Состав, строение и происхождение Солнечной системы</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78"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03AC1" w:rsidRPr="00192BB5" w:rsidRDefault="00803AC1" w:rsidP="00803AC1">
            <w:pPr>
              <w:spacing w:before="100" w:beforeAutospacing="1" w:after="100" w:afterAutospacing="1" w:line="240" w:lineRule="auto"/>
              <w:rPr>
                <w:rFonts w:ascii="Times New Roman" w:eastAsia="Times New Roman" w:hAnsi="Times New Roman" w:cs="Times New Roman"/>
                <w:sz w:val="24"/>
                <w:szCs w:val="24"/>
                <w:lang w:eastAsia="ru-RU"/>
              </w:rPr>
            </w:pPr>
            <w:r w:rsidRPr="00803AC1">
              <w:rPr>
                <w:rFonts w:ascii="Times New Roman" w:eastAsia="Times New Roman" w:hAnsi="Times New Roman" w:cs="Times New Roman"/>
                <w:sz w:val="24"/>
                <w:szCs w:val="24"/>
                <w:lang w:eastAsia="ru-RU"/>
              </w:rPr>
              <w:t>Наблюдать слайды или фотографии небесных объектов;— называть группы объектов, входящих в Солнечную систему;— приводить примеры изменения вида звездного неба в течение суток</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803AC1"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03AC1"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1620" w:type="dxa"/>
            <w:gridSpan w:val="4"/>
            <w:tcBorders>
              <w:top w:val="nil"/>
              <w:left w:val="nil"/>
              <w:bottom w:val="outset" w:sz="6" w:space="0" w:color="auto"/>
              <w:right w:val="outset" w:sz="6" w:space="0" w:color="auto"/>
            </w:tcBorders>
            <w:tcMar>
              <w:top w:w="0" w:type="dxa"/>
              <w:left w:w="85" w:type="dxa"/>
              <w:bottom w:w="0" w:type="dxa"/>
              <w:right w:w="85" w:type="dxa"/>
            </w:tcMar>
            <w:vAlign w:val="center"/>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p>
        </w:tc>
        <w:tc>
          <w:tcPr>
            <w:tcW w:w="3969"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Большие планеты Солнечной системы. Малые тела Солнечной системы</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78"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t>Анализировать слайды или фотографии планет; сравнивать планеты земной группы, планеты- гиганты Описывать фотографии малых тел Солнечной системы</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803AC1"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03AC1"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1620" w:type="dxa"/>
            <w:gridSpan w:val="4"/>
            <w:tcBorders>
              <w:top w:val="nil"/>
              <w:left w:val="nil"/>
              <w:bottom w:val="outset" w:sz="6" w:space="0" w:color="auto"/>
              <w:right w:val="outset" w:sz="6" w:space="0" w:color="auto"/>
            </w:tcBorders>
            <w:tcMar>
              <w:top w:w="0" w:type="dxa"/>
              <w:left w:w="85" w:type="dxa"/>
              <w:bottom w:w="0" w:type="dxa"/>
              <w:right w:w="85" w:type="dxa"/>
            </w:tcMar>
            <w:vAlign w:val="center"/>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p>
        </w:tc>
        <w:tc>
          <w:tcPr>
            <w:tcW w:w="3969"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Строение, излучения и эволюция Солнца и звезд</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78"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803AC1">
              <w:rPr>
                <w:rFonts w:ascii="Times New Roman" w:eastAsia="Times New Roman" w:hAnsi="Times New Roman" w:cs="Times New Roman"/>
                <w:sz w:val="24"/>
                <w:szCs w:val="24"/>
                <w:lang w:eastAsia="ru-RU"/>
              </w:rPr>
              <w:t>Объяснять физические процессы, происходящие в недрах Солнца и звезд;— называть причины образования пятен на Солнце; анализировать фотографии солнечной короны и образований в ней</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803AC1"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03AC1"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620" w:type="dxa"/>
            <w:gridSpan w:val="4"/>
            <w:tcBorders>
              <w:top w:val="nil"/>
              <w:left w:val="nil"/>
              <w:bottom w:val="outset" w:sz="6" w:space="0" w:color="auto"/>
              <w:right w:val="outset" w:sz="6" w:space="0" w:color="auto"/>
            </w:tcBorders>
            <w:tcMar>
              <w:top w:w="0" w:type="dxa"/>
              <w:left w:w="85" w:type="dxa"/>
              <w:bottom w:w="0" w:type="dxa"/>
              <w:right w:w="85" w:type="dxa"/>
            </w:tcMar>
            <w:vAlign w:val="center"/>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p>
        </w:tc>
        <w:tc>
          <w:tcPr>
            <w:tcW w:w="3969"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Строение и эволюция Вселенной</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378"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03AC1" w:rsidRPr="00192BB5" w:rsidRDefault="00803AC1" w:rsidP="00803AC1">
            <w:pPr>
              <w:spacing w:before="100" w:beforeAutospacing="1" w:after="100" w:afterAutospacing="1" w:line="240" w:lineRule="auto"/>
              <w:rPr>
                <w:rFonts w:ascii="Times New Roman" w:eastAsia="Times New Roman" w:hAnsi="Times New Roman" w:cs="Times New Roman"/>
                <w:sz w:val="24"/>
                <w:szCs w:val="24"/>
                <w:lang w:eastAsia="ru-RU"/>
              </w:rPr>
            </w:pPr>
            <w:r w:rsidRPr="00803AC1">
              <w:rPr>
                <w:rFonts w:ascii="Times New Roman" w:eastAsia="Times New Roman" w:hAnsi="Times New Roman" w:cs="Times New Roman"/>
                <w:sz w:val="24"/>
                <w:szCs w:val="24"/>
                <w:lang w:eastAsia="ru-RU"/>
              </w:rPr>
              <w:t>Описывать три модели нестационарной Вселенной, предложенные Фридманом;— объяснять, в чем проявляется не стационарность Вселенной;</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803AC1"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03AC1"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1620" w:type="dxa"/>
            <w:gridSpan w:val="4"/>
            <w:tcBorders>
              <w:top w:val="nil"/>
              <w:left w:val="nil"/>
              <w:bottom w:val="outset" w:sz="6" w:space="0" w:color="auto"/>
              <w:right w:val="outset" w:sz="6" w:space="0" w:color="auto"/>
            </w:tcBorders>
            <w:tcMar>
              <w:top w:w="0" w:type="dxa"/>
              <w:left w:w="85" w:type="dxa"/>
              <w:bottom w:w="0" w:type="dxa"/>
              <w:right w:w="85" w:type="dxa"/>
            </w:tcMar>
            <w:vAlign w:val="center"/>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p>
        </w:tc>
        <w:tc>
          <w:tcPr>
            <w:tcW w:w="3969"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КР №7 по теме  «Строение и эволюция Вселенной »</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КР</w:t>
            </w:r>
          </w:p>
        </w:tc>
        <w:tc>
          <w:tcPr>
            <w:tcW w:w="6378"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03AC1" w:rsidRPr="00192BB5" w:rsidRDefault="00803AC1" w:rsidP="00803A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Применять знания</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702669" w:rsidRPr="00192BB5" w:rsidTr="006417B7">
        <w:trPr>
          <w:gridAfter w:val="2"/>
          <w:wAfter w:w="12629" w:type="dxa"/>
          <w:trHeight w:val="282"/>
        </w:trPr>
        <w:tc>
          <w:tcPr>
            <w:tcW w:w="14196" w:type="dxa"/>
            <w:gridSpan w:val="27"/>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ПОВТРОЕНИЕ -  8</w:t>
            </w:r>
            <w:r w:rsidR="006417B7">
              <w:rPr>
                <w:rFonts w:ascii="Times New Roman" w:eastAsia="Times New Roman" w:hAnsi="Times New Roman" w:cs="Times New Roman"/>
                <w:b/>
                <w:bCs/>
                <w:sz w:val="24"/>
                <w:szCs w:val="24"/>
                <w:lang w:eastAsia="ru-RU"/>
              </w:rPr>
              <w:t>ч</w:t>
            </w:r>
          </w:p>
        </w:tc>
        <w:tc>
          <w:tcPr>
            <w:tcW w:w="1840" w:type="dxa"/>
            <w:gridSpan w:val="7"/>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b/>
                <w:bCs/>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417B7" w:rsidRPr="00192BB5" w:rsidRDefault="00D71213" w:rsidP="006417B7">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p>
        </w:tc>
        <w:tc>
          <w:tcPr>
            <w:tcW w:w="4112" w:type="dxa"/>
            <w:gridSpan w:val="11"/>
            <w:tcBorders>
              <w:top w:val="nil"/>
              <w:left w:val="nil"/>
              <w:bottom w:val="outset" w:sz="6" w:space="0" w:color="auto"/>
              <w:right w:val="outset" w:sz="6" w:space="0" w:color="auto"/>
            </w:tcBorders>
            <w:tcMar>
              <w:top w:w="0" w:type="dxa"/>
              <w:left w:w="85" w:type="dxa"/>
              <w:bottom w:w="0" w:type="dxa"/>
              <w:right w:w="85" w:type="dxa"/>
            </w:tcMar>
            <w:vAlign w:val="center"/>
            <w:hideMark/>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Решение задач курса физики 7 класса</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248" w:type="dxa"/>
            <w:gridSpan w:val="2"/>
            <w:tcBorders>
              <w:top w:val="nil"/>
              <w:left w:val="nil"/>
              <w:bottom w:val="outset" w:sz="6" w:space="0" w:color="auto"/>
              <w:right w:val="single" w:sz="4" w:space="0" w:color="auto"/>
            </w:tcBorders>
            <w:vAlign w:val="center"/>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тесты</w:t>
            </w:r>
          </w:p>
        </w:tc>
        <w:tc>
          <w:tcPr>
            <w:tcW w:w="1698" w:type="dxa"/>
            <w:gridSpan w:val="4"/>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417B7" w:rsidRPr="00192BB5" w:rsidRDefault="00D71213" w:rsidP="006417B7">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p>
        </w:tc>
        <w:tc>
          <w:tcPr>
            <w:tcW w:w="4112" w:type="dxa"/>
            <w:gridSpan w:val="11"/>
            <w:tcBorders>
              <w:top w:val="nil"/>
              <w:left w:val="nil"/>
              <w:bottom w:val="outset" w:sz="6" w:space="0" w:color="auto"/>
              <w:right w:val="outset" w:sz="6" w:space="0" w:color="auto"/>
            </w:tcBorders>
            <w:tcMar>
              <w:top w:w="0" w:type="dxa"/>
              <w:left w:w="85" w:type="dxa"/>
              <w:bottom w:w="0" w:type="dxa"/>
              <w:right w:w="85" w:type="dxa"/>
            </w:tcMar>
            <w:vAlign w:val="center"/>
          </w:tcPr>
          <w:p w:rsidR="006417B7" w:rsidRPr="00192BB5" w:rsidRDefault="006417B7" w:rsidP="00D71213">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Решение задач курса физики </w:t>
            </w:r>
            <w:r w:rsidR="00D71213">
              <w:rPr>
                <w:rFonts w:ascii="Times New Roman" w:eastAsia="Times New Roman" w:hAnsi="Times New Roman" w:cs="Times New Roman"/>
                <w:sz w:val="24"/>
                <w:szCs w:val="24"/>
                <w:lang w:eastAsia="ru-RU"/>
              </w:rPr>
              <w:t>8</w:t>
            </w:r>
            <w:r w:rsidRPr="00192BB5">
              <w:rPr>
                <w:rFonts w:ascii="Times New Roman" w:eastAsia="Times New Roman" w:hAnsi="Times New Roman" w:cs="Times New Roman"/>
                <w:sz w:val="24"/>
                <w:szCs w:val="24"/>
                <w:lang w:eastAsia="ru-RU"/>
              </w:rPr>
              <w:t xml:space="preserve"> класса</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6417B7" w:rsidRPr="00192BB5" w:rsidRDefault="00D71213" w:rsidP="006417B7">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ИЗ</w:t>
            </w:r>
          </w:p>
        </w:tc>
        <w:tc>
          <w:tcPr>
            <w:tcW w:w="6248" w:type="dxa"/>
            <w:gridSpan w:val="2"/>
            <w:tcBorders>
              <w:top w:val="nil"/>
              <w:left w:val="nil"/>
              <w:bottom w:val="outset" w:sz="6" w:space="0" w:color="auto"/>
              <w:right w:val="single" w:sz="4" w:space="0" w:color="auto"/>
            </w:tcBorders>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тесты</w:t>
            </w:r>
          </w:p>
        </w:tc>
        <w:tc>
          <w:tcPr>
            <w:tcW w:w="1698" w:type="dxa"/>
            <w:gridSpan w:val="4"/>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417B7" w:rsidRPr="00192BB5" w:rsidRDefault="00D71213" w:rsidP="006417B7">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p>
        </w:tc>
        <w:tc>
          <w:tcPr>
            <w:tcW w:w="4112" w:type="dxa"/>
            <w:gridSpan w:val="11"/>
            <w:tcBorders>
              <w:top w:val="nil"/>
              <w:left w:val="nil"/>
              <w:bottom w:val="outset" w:sz="6" w:space="0" w:color="auto"/>
              <w:right w:val="outset" w:sz="6" w:space="0" w:color="auto"/>
            </w:tcBorders>
            <w:tcMar>
              <w:top w:w="0" w:type="dxa"/>
              <w:left w:w="85" w:type="dxa"/>
              <w:bottom w:w="0" w:type="dxa"/>
              <w:right w:w="85" w:type="dxa"/>
            </w:tcMar>
            <w:vAlign w:val="center"/>
            <w:hideMark/>
          </w:tcPr>
          <w:p w:rsidR="006417B7" w:rsidRPr="00192BB5" w:rsidRDefault="006417B7" w:rsidP="00D71213">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Решение задач курса физики 8класса</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6417B7" w:rsidRPr="00192BB5" w:rsidRDefault="00D71213" w:rsidP="006417B7">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ИЗ</w:t>
            </w:r>
          </w:p>
        </w:tc>
        <w:tc>
          <w:tcPr>
            <w:tcW w:w="6248" w:type="dxa"/>
            <w:gridSpan w:val="2"/>
            <w:tcBorders>
              <w:top w:val="nil"/>
              <w:left w:val="nil"/>
              <w:bottom w:val="outset" w:sz="6" w:space="0" w:color="auto"/>
              <w:right w:val="single" w:sz="4" w:space="0" w:color="auto"/>
            </w:tcBorders>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тесты</w:t>
            </w:r>
          </w:p>
        </w:tc>
        <w:tc>
          <w:tcPr>
            <w:tcW w:w="1698" w:type="dxa"/>
            <w:gridSpan w:val="4"/>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417B7" w:rsidRPr="00192BB5" w:rsidRDefault="00D71213" w:rsidP="006417B7">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p>
        </w:tc>
        <w:tc>
          <w:tcPr>
            <w:tcW w:w="4112" w:type="dxa"/>
            <w:gridSpan w:val="11"/>
            <w:tcBorders>
              <w:top w:val="nil"/>
              <w:left w:val="nil"/>
              <w:bottom w:val="outset" w:sz="6" w:space="0" w:color="auto"/>
              <w:right w:val="outset" w:sz="6" w:space="0" w:color="auto"/>
            </w:tcBorders>
            <w:tcMar>
              <w:top w:w="0" w:type="dxa"/>
              <w:left w:w="85" w:type="dxa"/>
              <w:bottom w:w="0" w:type="dxa"/>
              <w:right w:w="85" w:type="dxa"/>
            </w:tcMar>
            <w:vAlign w:val="center"/>
            <w:hideMark/>
          </w:tcPr>
          <w:p w:rsidR="006417B7" w:rsidRPr="00192BB5" w:rsidRDefault="00D71213" w:rsidP="006417B7">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задач курса физики 9</w:t>
            </w:r>
            <w:r w:rsidRPr="00192BB5">
              <w:rPr>
                <w:rFonts w:ascii="Times New Roman" w:eastAsia="Times New Roman" w:hAnsi="Times New Roman" w:cs="Times New Roman"/>
                <w:sz w:val="24"/>
                <w:szCs w:val="24"/>
                <w:lang w:eastAsia="ru-RU"/>
              </w:rPr>
              <w:t xml:space="preserve"> класса</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ИЗ</w:t>
            </w:r>
          </w:p>
        </w:tc>
        <w:tc>
          <w:tcPr>
            <w:tcW w:w="6248" w:type="dxa"/>
            <w:gridSpan w:val="2"/>
            <w:tcBorders>
              <w:top w:val="nil"/>
              <w:left w:val="nil"/>
              <w:bottom w:val="outset" w:sz="6" w:space="0" w:color="auto"/>
              <w:right w:val="single" w:sz="4" w:space="0" w:color="auto"/>
            </w:tcBorders>
          </w:tcPr>
          <w:p w:rsidR="006417B7"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Повторять формулы</w:t>
            </w:r>
          </w:p>
        </w:tc>
        <w:tc>
          <w:tcPr>
            <w:tcW w:w="1698" w:type="dxa"/>
            <w:gridSpan w:val="4"/>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p>
        </w:tc>
      </w:tr>
      <w:tr w:rsidR="00D71213"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96-97</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p>
        </w:tc>
        <w:tc>
          <w:tcPr>
            <w:tcW w:w="4112" w:type="dxa"/>
            <w:gridSpan w:val="11"/>
            <w:tcBorders>
              <w:top w:val="nil"/>
              <w:left w:val="nil"/>
              <w:bottom w:val="outset" w:sz="6" w:space="0" w:color="auto"/>
              <w:right w:val="outset" w:sz="6" w:space="0" w:color="auto"/>
            </w:tcBorders>
            <w:tcMar>
              <w:top w:w="0" w:type="dxa"/>
              <w:left w:w="85" w:type="dxa"/>
              <w:bottom w:w="0" w:type="dxa"/>
              <w:right w:w="85" w:type="dxa"/>
            </w:tcMar>
            <w:vAlign w:val="center"/>
            <w:hideMark/>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в форме ОГЭ</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КТ</w:t>
            </w:r>
          </w:p>
        </w:tc>
        <w:tc>
          <w:tcPr>
            <w:tcW w:w="6248" w:type="dxa"/>
            <w:gridSpan w:val="2"/>
            <w:tcBorders>
              <w:top w:val="nil"/>
              <w:left w:val="nil"/>
              <w:bottom w:val="outset" w:sz="6" w:space="0" w:color="auto"/>
              <w:right w:val="single" w:sz="4" w:space="0" w:color="auto"/>
            </w:tcBorders>
            <w:vAlign w:val="center"/>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192BB5">
              <w:rPr>
                <w:rFonts w:ascii="Times New Roman" w:eastAsia="Times New Roman" w:hAnsi="Times New Roman" w:cs="Times New Roman"/>
                <w:sz w:val="24"/>
                <w:szCs w:val="24"/>
                <w:lang w:eastAsia="ru-RU"/>
              </w:rPr>
              <w:t>есты</w:t>
            </w:r>
          </w:p>
        </w:tc>
        <w:tc>
          <w:tcPr>
            <w:tcW w:w="1698" w:type="dxa"/>
            <w:gridSpan w:val="4"/>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p>
        </w:tc>
      </w:tr>
      <w:tr w:rsidR="00D71213"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98-99</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p>
        </w:tc>
        <w:tc>
          <w:tcPr>
            <w:tcW w:w="4112" w:type="dxa"/>
            <w:gridSpan w:val="11"/>
            <w:tcBorders>
              <w:top w:val="nil"/>
              <w:left w:val="nil"/>
              <w:bottom w:val="outset" w:sz="6" w:space="0" w:color="auto"/>
              <w:right w:val="outset" w:sz="6" w:space="0" w:color="auto"/>
            </w:tcBorders>
            <w:tcMar>
              <w:top w:w="0" w:type="dxa"/>
              <w:left w:w="85" w:type="dxa"/>
              <w:bottom w:w="0" w:type="dxa"/>
              <w:right w:w="85" w:type="dxa"/>
            </w:tcMar>
            <w:vAlign w:val="center"/>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курса</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w:t>
            </w:r>
          </w:p>
        </w:tc>
        <w:tc>
          <w:tcPr>
            <w:tcW w:w="6248" w:type="dxa"/>
            <w:gridSpan w:val="2"/>
            <w:tcBorders>
              <w:top w:val="nil"/>
              <w:left w:val="nil"/>
              <w:bottom w:val="outset" w:sz="6" w:space="0" w:color="auto"/>
              <w:right w:val="single" w:sz="4" w:space="0" w:color="auto"/>
            </w:tcBorders>
            <w:vAlign w:val="center"/>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Инд. задания</w:t>
            </w:r>
          </w:p>
        </w:tc>
        <w:tc>
          <w:tcPr>
            <w:tcW w:w="1698" w:type="dxa"/>
            <w:gridSpan w:val="4"/>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p>
        </w:tc>
      </w:tr>
    </w:tbl>
    <w:p w:rsidR="002D7126" w:rsidRDefault="002D7126" w:rsidP="00FD22FB">
      <w:pPr>
        <w:spacing w:before="100" w:beforeAutospacing="1" w:after="240" w:line="240" w:lineRule="auto"/>
        <w:rPr>
          <w:rFonts w:ascii="Times New Roman" w:eastAsia="Times New Roman" w:hAnsi="Times New Roman" w:cs="Times New Roman"/>
          <w:sz w:val="24"/>
          <w:szCs w:val="24"/>
          <w:lang w:eastAsia="ru-RU"/>
        </w:rPr>
      </w:pPr>
    </w:p>
    <w:sectPr w:rsidR="002D7126" w:rsidSect="001A7CDE">
      <w:pgSz w:w="16838" w:h="11906" w:orient="landscape"/>
      <w:pgMar w:top="567" w:right="709" w:bottom="424" w:left="5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6D3" w:rsidRDefault="000116D3" w:rsidP="00FD22FB">
      <w:pPr>
        <w:spacing w:after="0" w:line="240" w:lineRule="auto"/>
      </w:pPr>
      <w:r>
        <w:separator/>
      </w:r>
    </w:p>
  </w:endnote>
  <w:endnote w:type="continuationSeparator" w:id="0">
    <w:p w:rsidR="000116D3" w:rsidRDefault="000116D3" w:rsidP="00FD2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6D3" w:rsidRDefault="000116D3" w:rsidP="00FD22FB">
      <w:pPr>
        <w:spacing w:after="0" w:line="240" w:lineRule="auto"/>
      </w:pPr>
      <w:r>
        <w:separator/>
      </w:r>
    </w:p>
  </w:footnote>
  <w:footnote w:type="continuationSeparator" w:id="0">
    <w:p w:rsidR="000116D3" w:rsidRDefault="000116D3" w:rsidP="00FD2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AAE"/>
    <w:multiLevelType w:val="multilevel"/>
    <w:tmpl w:val="A95A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070A7"/>
    <w:multiLevelType w:val="multilevel"/>
    <w:tmpl w:val="20C0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20430"/>
    <w:multiLevelType w:val="multilevel"/>
    <w:tmpl w:val="AD1EC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C4027E"/>
    <w:multiLevelType w:val="multilevel"/>
    <w:tmpl w:val="886AE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435C53"/>
    <w:multiLevelType w:val="multilevel"/>
    <w:tmpl w:val="56DA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23519F"/>
    <w:multiLevelType w:val="multilevel"/>
    <w:tmpl w:val="EAFC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2281D"/>
    <w:multiLevelType w:val="multilevel"/>
    <w:tmpl w:val="0FD6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47B27"/>
    <w:multiLevelType w:val="multilevel"/>
    <w:tmpl w:val="B38C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313C3"/>
    <w:multiLevelType w:val="multilevel"/>
    <w:tmpl w:val="BA94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83F7B"/>
    <w:multiLevelType w:val="multilevel"/>
    <w:tmpl w:val="120A8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4E12D9"/>
    <w:multiLevelType w:val="multilevel"/>
    <w:tmpl w:val="97F8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C6B9A"/>
    <w:multiLevelType w:val="multilevel"/>
    <w:tmpl w:val="71CC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73E7E"/>
    <w:multiLevelType w:val="multilevel"/>
    <w:tmpl w:val="5964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11379B"/>
    <w:multiLevelType w:val="multilevel"/>
    <w:tmpl w:val="E414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C52CB4"/>
    <w:multiLevelType w:val="multilevel"/>
    <w:tmpl w:val="44C8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7912EA"/>
    <w:multiLevelType w:val="multilevel"/>
    <w:tmpl w:val="85F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93D9E"/>
    <w:multiLevelType w:val="multilevel"/>
    <w:tmpl w:val="2F040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05165C"/>
    <w:multiLevelType w:val="multilevel"/>
    <w:tmpl w:val="E614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F75B57"/>
    <w:multiLevelType w:val="multilevel"/>
    <w:tmpl w:val="CD747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C063EC"/>
    <w:multiLevelType w:val="multilevel"/>
    <w:tmpl w:val="4A14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246EF9"/>
    <w:multiLevelType w:val="multilevel"/>
    <w:tmpl w:val="22300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EF4925"/>
    <w:multiLevelType w:val="multilevel"/>
    <w:tmpl w:val="8BC8E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0A43DB"/>
    <w:multiLevelType w:val="multilevel"/>
    <w:tmpl w:val="E4E49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3812C8"/>
    <w:multiLevelType w:val="multilevel"/>
    <w:tmpl w:val="6AB8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BD0E38"/>
    <w:multiLevelType w:val="multilevel"/>
    <w:tmpl w:val="7AFA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C6720"/>
    <w:multiLevelType w:val="multilevel"/>
    <w:tmpl w:val="EC4E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0D088E"/>
    <w:multiLevelType w:val="multilevel"/>
    <w:tmpl w:val="CA98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870FB4"/>
    <w:multiLevelType w:val="multilevel"/>
    <w:tmpl w:val="5B924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52719D"/>
    <w:multiLevelType w:val="multilevel"/>
    <w:tmpl w:val="BDFA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175B7D"/>
    <w:multiLevelType w:val="multilevel"/>
    <w:tmpl w:val="0506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3234CF"/>
    <w:multiLevelType w:val="multilevel"/>
    <w:tmpl w:val="6B8A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9B4E44"/>
    <w:multiLevelType w:val="multilevel"/>
    <w:tmpl w:val="88D01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244BDA"/>
    <w:multiLevelType w:val="multilevel"/>
    <w:tmpl w:val="5678B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806879"/>
    <w:multiLevelType w:val="multilevel"/>
    <w:tmpl w:val="727A1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D05114"/>
    <w:multiLevelType w:val="multilevel"/>
    <w:tmpl w:val="5C78F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9B344C"/>
    <w:multiLevelType w:val="multilevel"/>
    <w:tmpl w:val="EF3C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B86862"/>
    <w:multiLevelType w:val="multilevel"/>
    <w:tmpl w:val="ABC8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5058B2"/>
    <w:multiLevelType w:val="multilevel"/>
    <w:tmpl w:val="F4203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4F6E8A"/>
    <w:multiLevelType w:val="multilevel"/>
    <w:tmpl w:val="CF4AD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E11444"/>
    <w:multiLevelType w:val="multilevel"/>
    <w:tmpl w:val="2BBAD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C80D02"/>
    <w:multiLevelType w:val="multilevel"/>
    <w:tmpl w:val="6C1E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6563EC"/>
    <w:multiLevelType w:val="multilevel"/>
    <w:tmpl w:val="42F28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C87F2E"/>
    <w:multiLevelType w:val="multilevel"/>
    <w:tmpl w:val="D480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E5515"/>
    <w:multiLevelType w:val="multilevel"/>
    <w:tmpl w:val="7E76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837A69"/>
    <w:multiLevelType w:val="multilevel"/>
    <w:tmpl w:val="E14A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520A9E"/>
    <w:multiLevelType w:val="multilevel"/>
    <w:tmpl w:val="19D67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13151"/>
    <w:multiLevelType w:val="multilevel"/>
    <w:tmpl w:val="6DF2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2"/>
  </w:num>
  <w:num w:numId="3">
    <w:abstractNumId w:val="44"/>
  </w:num>
  <w:num w:numId="4">
    <w:abstractNumId w:val="10"/>
  </w:num>
  <w:num w:numId="5">
    <w:abstractNumId w:val="11"/>
  </w:num>
  <w:num w:numId="6">
    <w:abstractNumId w:val="23"/>
  </w:num>
  <w:num w:numId="7">
    <w:abstractNumId w:val="29"/>
  </w:num>
  <w:num w:numId="8">
    <w:abstractNumId w:val="5"/>
  </w:num>
  <w:num w:numId="9">
    <w:abstractNumId w:val="25"/>
  </w:num>
  <w:num w:numId="10">
    <w:abstractNumId w:val="21"/>
  </w:num>
  <w:num w:numId="11">
    <w:abstractNumId w:val="46"/>
  </w:num>
  <w:num w:numId="12">
    <w:abstractNumId w:val="19"/>
  </w:num>
  <w:num w:numId="13">
    <w:abstractNumId w:val="8"/>
  </w:num>
  <w:num w:numId="14">
    <w:abstractNumId w:val="42"/>
  </w:num>
  <w:num w:numId="15">
    <w:abstractNumId w:val="17"/>
  </w:num>
  <w:num w:numId="16">
    <w:abstractNumId w:val="27"/>
  </w:num>
  <w:num w:numId="17">
    <w:abstractNumId w:val="22"/>
  </w:num>
  <w:num w:numId="18">
    <w:abstractNumId w:val="18"/>
  </w:num>
  <w:num w:numId="19">
    <w:abstractNumId w:val="43"/>
  </w:num>
  <w:num w:numId="20">
    <w:abstractNumId w:val="40"/>
  </w:num>
  <w:num w:numId="21">
    <w:abstractNumId w:val="28"/>
  </w:num>
  <w:num w:numId="22">
    <w:abstractNumId w:val="15"/>
  </w:num>
  <w:num w:numId="23">
    <w:abstractNumId w:val="1"/>
  </w:num>
  <w:num w:numId="24">
    <w:abstractNumId w:val="7"/>
  </w:num>
  <w:num w:numId="25">
    <w:abstractNumId w:val="36"/>
  </w:num>
  <w:num w:numId="26">
    <w:abstractNumId w:val="14"/>
  </w:num>
  <w:num w:numId="27">
    <w:abstractNumId w:val="13"/>
  </w:num>
  <w:num w:numId="28">
    <w:abstractNumId w:val="24"/>
  </w:num>
  <w:num w:numId="29">
    <w:abstractNumId w:val="33"/>
  </w:num>
  <w:num w:numId="30">
    <w:abstractNumId w:val="2"/>
  </w:num>
  <w:num w:numId="31">
    <w:abstractNumId w:val="41"/>
  </w:num>
  <w:num w:numId="32">
    <w:abstractNumId w:val="9"/>
  </w:num>
  <w:num w:numId="33">
    <w:abstractNumId w:val="35"/>
  </w:num>
  <w:num w:numId="34">
    <w:abstractNumId w:val="20"/>
  </w:num>
  <w:num w:numId="35">
    <w:abstractNumId w:val="26"/>
  </w:num>
  <w:num w:numId="36">
    <w:abstractNumId w:val="37"/>
  </w:num>
  <w:num w:numId="37">
    <w:abstractNumId w:val="32"/>
  </w:num>
  <w:num w:numId="38">
    <w:abstractNumId w:val="4"/>
  </w:num>
  <w:num w:numId="39">
    <w:abstractNumId w:val="39"/>
  </w:num>
  <w:num w:numId="40">
    <w:abstractNumId w:val="16"/>
  </w:num>
  <w:num w:numId="41">
    <w:abstractNumId w:val="6"/>
  </w:num>
  <w:num w:numId="42">
    <w:abstractNumId w:val="45"/>
  </w:num>
  <w:num w:numId="43">
    <w:abstractNumId w:val="31"/>
  </w:num>
  <w:num w:numId="44">
    <w:abstractNumId w:val="34"/>
  </w:num>
  <w:num w:numId="45">
    <w:abstractNumId w:val="3"/>
  </w:num>
  <w:num w:numId="46">
    <w:abstractNumId w:val="38"/>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AC"/>
    <w:rsid w:val="000064D1"/>
    <w:rsid w:val="000116D3"/>
    <w:rsid w:val="000374C0"/>
    <w:rsid w:val="00044115"/>
    <w:rsid w:val="00096788"/>
    <w:rsid w:val="000A6602"/>
    <w:rsid w:val="000E4310"/>
    <w:rsid w:val="000F090A"/>
    <w:rsid w:val="0013145E"/>
    <w:rsid w:val="00145827"/>
    <w:rsid w:val="001500A7"/>
    <w:rsid w:val="0018257F"/>
    <w:rsid w:val="00192BB5"/>
    <w:rsid w:val="001A7CDE"/>
    <w:rsid w:val="001A7F14"/>
    <w:rsid w:val="001B0CEC"/>
    <w:rsid w:val="00213C4E"/>
    <w:rsid w:val="00222755"/>
    <w:rsid w:val="00297525"/>
    <w:rsid w:val="002D7126"/>
    <w:rsid w:val="002E65F7"/>
    <w:rsid w:val="00320C6A"/>
    <w:rsid w:val="0032613A"/>
    <w:rsid w:val="0033208C"/>
    <w:rsid w:val="00340A91"/>
    <w:rsid w:val="003628AD"/>
    <w:rsid w:val="0038011D"/>
    <w:rsid w:val="003A4B1B"/>
    <w:rsid w:val="003B2EF3"/>
    <w:rsid w:val="003E24FB"/>
    <w:rsid w:val="0040650E"/>
    <w:rsid w:val="00412737"/>
    <w:rsid w:val="00422407"/>
    <w:rsid w:val="00426FE5"/>
    <w:rsid w:val="004856F9"/>
    <w:rsid w:val="004923F3"/>
    <w:rsid w:val="004963EB"/>
    <w:rsid w:val="004B4912"/>
    <w:rsid w:val="004F4385"/>
    <w:rsid w:val="004F4624"/>
    <w:rsid w:val="0050344C"/>
    <w:rsid w:val="0051031C"/>
    <w:rsid w:val="00514FB3"/>
    <w:rsid w:val="00534B37"/>
    <w:rsid w:val="00546948"/>
    <w:rsid w:val="005E5923"/>
    <w:rsid w:val="005F4500"/>
    <w:rsid w:val="00602AA9"/>
    <w:rsid w:val="00604B2F"/>
    <w:rsid w:val="006319E7"/>
    <w:rsid w:val="006417B7"/>
    <w:rsid w:val="006464B8"/>
    <w:rsid w:val="00662F63"/>
    <w:rsid w:val="0068534F"/>
    <w:rsid w:val="00695849"/>
    <w:rsid w:val="006C6D4F"/>
    <w:rsid w:val="006D425E"/>
    <w:rsid w:val="006F4F34"/>
    <w:rsid w:val="00702669"/>
    <w:rsid w:val="0072035C"/>
    <w:rsid w:val="00735D46"/>
    <w:rsid w:val="007A78F8"/>
    <w:rsid w:val="007C63AC"/>
    <w:rsid w:val="007E326A"/>
    <w:rsid w:val="007E35DB"/>
    <w:rsid w:val="007E4A68"/>
    <w:rsid w:val="0080094A"/>
    <w:rsid w:val="00803AC1"/>
    <w:rsid w:val="008458F4"/>
    <w:rsid w:val="008474DE"/>
    <w:rsid w:val="008E0B1C"/>
    <w:rsid w:val="008F61E9"/>
    <w:rsid w:val="00931DFA"/>
    <w:rsid w:val="009521C0"/>
    <w:rsid w:val="00967740"/>
    <w:rsid w:val="00976C1F"/>
    <w:rsid w:val="0098483F"/>
    <w:rsid w:val="00995E21"/>
    <w:rsid w:val="00996AC3"/>
    <w:rsid w:val="009B1EFE"/>
    <w:rsid w:val="009B4494"/>
    <w:rsid w:val="009C4032"/>
    <w:rsid w:val="009F6071"/>
    <w:rsid w:val="00A01126"/>
    <w:rsid w:val="00A16246"/>
    <w:rsid w:val="00A25842"/>
    <w:rsid w:val="00A327D3"/>
    <w:rsid w:val="00A331C0"/>
    <w:rsid w:val="00A348E5"/>
    <w:rsid w:val="00A37468"/>
    <w:rsid w:val="00A63433"/>
    <w:rsid w:val="00A8348E"/>
    <w:rsid w:val="00A86C86"/>
    <w:rsid w:val="00AA343E"/>
    <w:rsid w:val="00AA660D"/>
    <w:rsid w:val="00AC2964"/>
    <w:rsid w:val="00AD175E"/>
    <w:rsid w:val="00AF0111"/>
    <w:rsid w:val="00AF288B"/>
    <w:rsid w:val="00B0575A"/>
    <w:rsid w:val="00B16379"/>
    <w:rsid w:val="00B52560"/>
    <w:rsid w:val="00B60FE4"/>
    <w:rsid w:val="00B824DD"/>
    <w:rsid w:val="00BD3170"/>
    <w:rsid w:val="00C41380"/>
    <w:rsid w:val="00C639E2"/>
    <w:rsid w:val="00C71BD7"/>
    <w:rsid w:val="00C86773"/>
    <w:rsid w:val="00CC1606"/>
    <w:rsid w:val="00D01E93"/>
    <w:rsid w:val="00D205B6"/>
    <w:rsid w:val="00D24188"/>
    <w:rsid w:val="00D37C89"/>
    <w:rsid w:val="00D46163"/>
    <w:rsid w:val="00D5215F"/>
    <w:rsid w:val="00D6709B"/>
    <w:rsid w:val="00D700EA"/>
    <w:rsid w:val="00D71213"/>
    <w:rsid w:val="00DB6C4D"/>
    <w:rsid w:val="00DC0B75"/>
    <w:rsid w:val="00DD7B5B"/>
    <w:rsid w:val="00DF75F0"/>
    <w:rsid w:val="00E01611"/>
    <w:rsid w:val="00E07CD2"/>
    <w:rsid w:val="00E15A7A"/>
    <w:rsid w:val="00E167E0"/>
    <w:rsid w:val="00E17B34"/>
    <w:rsid w:val="00E420A2"/>
    <w:rsid w:val="00E42916"/>
    <w:rsid w:val="00E52EC3"/>
    <w:rsid w:val="00E6677B"/>
    <w:rsid w:val="00E91059"/>
    <w:rsid w:val="00F11781"/>
    <w:rsid w:val="00F15D67"/>
    <w:rsid w:val="00F22175"/>
    <w:rsid w:val="00F303A8"/>
    <w:rsid w:val="00F40660"/>
    <w:rsid w:val="00F40728"/>
    <w:rsid w:val="00F43306"/>
    <w:rsid w:val="00F87653"/>
    <w:rsid w:val="00FD2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5E483-A340-4143-BBC4-FB164E1B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D22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22F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FD22FB"/>
  </w:style>
  <w:style w:type="paragraph" w:customStyle="1" w:styleId="readmore-js-toggle">
    <w:name w:val="readmore-js-toggle"/>
    <w:basedOn w:val="a"/>
    <w:rsid w:val="00FD22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FD22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FD22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D2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D22FB"/>
    <w:rPr>
      <w:i/>
      <w:iCs/>
    </w:rPr>
  </w:style>
  <w:style w:type="paragraph" w:customStyle="1" w:styleId="itemcontent-title">
    <w:name w:val="item_content-title"/>
    <w:basedOn w:val="a"/>
    <w:rsid w:val="00FD22FB"/>
    <w:pPr>
      <w:pBdr>
        <w:bottom w:val="single" w:sz="6" w:space="0" w:color="E1E8ED"/>
      </w:pBdr>
      <w:spacing w:before="100" w:beforeAutospacing="1" w:after="75" w:line="240" w:lineRule="auto"/>
      <w:jc w:val="center"/>
    </w:pPr>
    <w:rPr>
      <w:rFonts w:ascii="Times New Roman" w:eastAsia="Times New Roman" w:hAnsi="Times New Roman" w:cs="Times New Roman"/>
      <w:sz w:val="24"/>
      <w:szCs w:val="24"/>
      <w:lang w:eastAsia="ru-RU"/>
    </w:rPr>
  </w:style>
  <w:style w:type="paragraph" w:customStyle="1" w:styleId="itemcontent">
    <w:name w:val="item_content"/>
    <w:basedOn w:val="a"/>
    <w:rsid w:val="00FD22FB"/>
    <w:pPr>
      <w:pBdr>
        <w:top w:val="single" w:sz="6" w:space="0" w:color="E1E8ED"/>
        <w:left w:val="single" w:sz="6" w:space="0" w:color="E1E8ED"/>
        <w:bottom w:val="single" w:sz="6" w:space="0" w:color="E1E8ED"/>
        <w:right w:val="single" w:sz="6" w:space="0" w:color="E1E8ED"/>
      </w:pBdr>
      <w:spacing w:before="300" w:after="300" w:line="240" w:lineRule="auto"/>
    </w:pPr>
    <w:rPr>
      <w:rFonts w:ascii="Times New Roman" w:eastAsia="Times New Roman" w:hAnsi="Times New Roman" w:cs="Times New Roman"/>
      <w:sz w:val="24"/>
      <w:szCs w:val="24"/>
      <w:lang w:eastAsia="ru-RU"/>
    </w:rPr>
  </w:style>
  <w:style w:type="paragraph" w:customStyle="1" w:styleId="scrollbar-inner">
    <w:name w:val="scrollbar-inner"/>
    <w:basedOn w:val="a"/>
    <w:rsid w:val="00FD2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D22FB"/>
    <w:rPr>
      <w:color w:val="0000FF"/>
      <w:u w:val="single"/>
    </w:rPr>
  </w:style>
  <w:style w:type="character" w:styleId="a6">
    <w:name w:val="FollowedHyperlink"/>
    <w:basedOn w:val="a0"/>
    <w:uiPriority w:val="99"/>
    <w:semiHidden/>
    <w:unhideWhenUsed/>
    <w:rsid w:val="00FD22FB"/>
    <w:rPr>
      <w:color w:val="800080"/>
      <w:u w:val="single"/>
    </w:rPr>
  </w:style>
  <w:style w:type="paragraph" w:styleId="a7">
    <w:name w:val="Balloon Text"/>
    <w:basedOn w:val="a"/>
    <w:link w:val="a8"/>
    <w:uiPriority w:val="99"/>
    <w:semiHidden/>
    <w:unhideWhenUsed/>
    <w:rsid w:val="00FD22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22FB"/>
    <w:rPr>
      <w:rFonts w:ascii="Tahoma" w:hAnsi="Tahoma" w:cs="Tahoma"/>
      <w:sz w:val="16"/>
      <w:szCs w:val="16"/>
    </w:rPr>
  </w:style>
  <w:style w:type="paragraph" w:styleId="a9">
    <w:name w:val="header"/>
    <w:basedOn w:val="a"/>
    <w:link w:val="aa"/>
    <w:uiPriority w:val="99"/>
    <w:unhideWhenUsed/>
    <w:rsid w:val="00FD22F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22FB"/>
  </w:style>
  <w:style w:type="paragraph" w:styleId="ab">
    <w:name w:val="footer"/>
    <w:basedOn w:val="a"/>
    <w:link w:val="ac"/>
    <w:uiPriority w:val="99"/>
    <w:unhideWhenUsed/>
    <w:rsid w:val="00FD22F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22FB"/>
  </w:style>
  <w:style w:type="table" w:styleId="ad">
    <w:name w:val="Table Grid"/>
    <w:basedOn w:val="a1"/>
    <w:uiPriority w:val="59"/>
    <w:rsid w:val="0098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с отступом Знак"/>
    <w:basedOn w:val="a0"/>
    <w:link w:val="af"/>
    <w:uiPriority w:val="99"/>
    <w:semiHidden/>
    <w:rsid w:val="0072035C"/>
    <w:rPr>
      <w:rFonts w:ascii="Times New Roman" w:eastAsia="Times New Roman" w:hAnsi="Times New Roman" w:cs="Times New Roman"/>
      <w:sz w:val="24"/>
      <w:szCs w:val="24"/>
      <w:lang w:eastAsia="ru-RU"/>
    </w:rPr>
  </w:style>
  <w:style w:type="paragraph" w:styleId="af">
    <w:name w:val="Body Text Indent"/>
    <w:basedOn w:val="a"/>
    <w:link w:val="ae"/>
    <w:uiPriority w:val="99"/>
    <w:semiHidden/>
    <w:unhideWhenUsed/>
    <w:rsid w:val="00720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 с отступом Знак1"/>
    <w:basedOn w:val="a0"/>
    <w:uiPriority w:val="99"/>
    <w:semiHidden/>
    <w:rsid w:val="0072035C"/>
  </w:style>
  <w:style w:type="paragraph" w:styleId="2">
    <w:name w:val="Body Text Indent 2"/>
    <w:basedOn w:val="a"/>
    <w:link w:val="20"/>
    <w:uiPriority w:val="99"/>
    <w:unhideWhenUsed/>
    <w:rsid w:val="0072035C"/>
    <w:pPr>
      <w:spacing w:after="120" w:line="480" w:lineRule="auto"/>
      <w:ind w:left="283"/>
    </w:pPr>
  </w:style>
  <w:style w:type="character" w:customStyle="1" w:styleId="20">
    <w:name w:val="Основной текст с отступом 2 Знак"/>
    <w:basedOn w:val="a0"/>
    <w:link w:val="2"/>
    <w:uiPriority w:val="99"/>
    <w:rsid w:val="0072035C"/>
  </w:style>
  <w:style w:type="character" w:styleId="af0">
    <w:name w:val="Strong"/>
    <w:basedOn w:val="a0"/>
    <w:uiPriority w:val="22"/>
    <w:qFormat/>
    <w:rsid w:val="00E429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4134">
      <w:bodyDiv w:val="1"/>
      <w:marLeft w:val="0"/>
      <w:marRight w:val="0"/>
      <w:marTop w:val="0"/>
      <w:marBottom w:val="0"/>
      <w:divBdr>
        <w:top w:val="none" w:sz="0" w:space="0" w:color="auto"/>
        <w:left w:val="none" w:sz="0" w:space="0" w:color="auto"/>
        <w:bottom w:val="none" w:sz="0" w:space="0" w:color="auto"/>
        <w:right w:val="none" w:sz="0" w:space="0" w:color="auto"/>
      </w:divBdr>
    </w:div>
    <w:div w:id="36784026">
      <w:bodyDiv w:val="1"/>
      <w:marLeft w:val="0"/>
      <w:marRight w:val="0"/>
      <w:marTop w:val="0"/>
      <w:marBottom w:val="0"/>
      <w:divBdr>
        <w:top w:val="none" w:sz="0" w:space="0" w:color="auto"/>
        <w:left w:val="none" w:sz="0" w:space="0" w:color="auto"/>
        <w:bottom w:val="none" w:sz="0" w:space="0" w:color="auto"/>
        <w:right w:val="none" w:sz="0" w:space="0" w:color="auto"/>
      </w:divBdr>
      <w:divsChild>
        <w:div w:id="140856232">
          <w:marLeft w:val="0"/>
          <w:marRight w:val="0"/>
          <w:marTop w:val="0"/>
          <w:marBottom w:val="0"/>
          <w:divBdr>
            <w:top w:val="none" w:sz="0" w:space="0" w:color="auto"/>
            <w:left w:val="none" w:sz="0" w:space="0" w:color="auto"/>
            <w:bottom w:val="none" w:sz="0" w:space="0" w:color="auto"/>
            <w:right w:val="none" w:sz="0" w:space="0" w:color="auto"/>
          </w:divBdr>
          <w:divsChild>
            <w:div w:id="1305156090">
              <w:marLeft w:val="0"/>
              <w:marRight w:val="0"/>
              <w:marTop w:val="0"/>
              <w:marBottom w:val="0"/>
              <w:divBdr>
                <w:top w:val="none" w:sz="0" w:space="0" w:color="auto"/>
                <w:left w:val="none" w:sz="0" w:space="0" w:color="auto"/>
                <w:bottom w:val="none" w:sz="0" w:space="0" w:color="auto"/>
                <w:right w:val="none" w:sz="0" w:space="0" w:color="auto"/>
              </w:divBdr>
              <w:divsChild>
                <w:div w:id="10662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3451">
      <w:bodyDiv w:val="1"/>
      <w:marLeft w:val="0"/>
      <w:marRight w:val="0"/>
      <w:marTop w:val="0"/>
      <w:marBottom w:val="0"/>
      <w:divBdr>
        <w:top w:val="none" w:sz="0" w:space="0" w:color="auto"/>
        <w:left w:val="none" w:sz="0" w:space="0" w:color="auto"/>
        <w:bottom w:val="none" w:sz="0" w:space="0" w:color="auto"/>
        <w:right w:val="none" w:sz="0" w:space="0" w:color="auto"/>
      </w:divBdr>
    </w:div>
    <w:div w:id="179007272">
      <w:bodyDiv w:val="1"/>
      <w:marLeft w:val="0"/>
      <w:marRight w:val="0"/>
      <w:marTop w:val="0"/>
      <w:marBottom w:val="0"/>
      <w:divBdr>
        <w:top w:val="none" w:sz="0" w:space="0" w:color="auto"/>
        <w:left w:val="none" w:sz="0" w:space="0" w:color="auto"/>
        <w:bottom w:val="none" w:sz="0" w:space="0" w:color="auto"/>
        <w:right w:val="none" w:sz="0" w:space="0" w:color="auto"/>
      </w:divBdr>
    </w:div>
    <w:div w:id="192620496">
      <w:bodyDiv w:val="1"/>
      <w:marLeft w:val="0"/>
      <w:marRight w:val="0"/>
      <w:marTop w:val="0"/>
      <w:marBottom w:val="0"/>
      <w:divBdr>
        <w:top w:val="none" w:sz="0" w:space="0" w:color="auto"/>
        <w:left w:val="none" w:sz="0" w:space="0" w:color="auto"/>
        <w:bottom w:val="none" w:sz="0" w:space="0" w:color="auto"/>
        <w:right w:val="none" w:sz="0" w:space="0" w:color="auto"/>
      </w:divBdr>
    </w:div>
    <w:div w:id="209734262">
      <w:bodyDiv w:val="1"/>
      <w:marLeft w:val="0"/>
      <w:marRight w:val="0"/>
      <w:marTop w:val="0"/>
      <w:marBottom w:val="0"/>
      <w:divBdr>
        <w:top w:val="none" w:sz="0" w:space="0" w:color="auto"/>
        <w:left w:val="none" w:sz="0" w:space="0" w:color="auto"/>
        <w:bottom w:val="none" w:sz="0" w:space="0" w:color="auto"/>
        <w:right w:val="none" w:sz="0" w:space="0" w:color="auto"/>
      </w:divBdr>
    </w:div>
    <w:div w:id="323514396">
      <w:bodyDiv w:val="1"/>
      <w:marLeft w:val="0"/>
      <w:marRight w:val="0"/>
      <w:marTop w:val="0"/>
      <w:marBottom w:val="0"/>
      <w:divBdr>
        <w:top w:val="none" w:sz="0" w:space="0" w:color="auto"/>
        <w:left w:val="none" w:sz="0" w:space="0" w:color="auto"/>
        <w:bottom w:val="none" w:sz="0" w:space="0" w:color="auto"/>
        <w:right w:val="none" w:sz="0" w:space="0" w:color="auto"/>
      </w:divBdr>
    </w:div>
    <w:div w:id="351146772">
      <w:bodyDiv w:val="1"/>
      <w:marLeft w:val="0"/>
      <w:marRight w:val="0"/>
      <w:marTop w:val="0"/>
      <w:marBottom w:val="0"/>
      <w:divBdr>
        <w:top w:val="none" w:sz="0" w:space="0" w:color="auto"/>
        <w:left w:val="none" w:sz="0" w:space="0" w:color="auto"/>
        <w:bottom w:val="none" w:sz="0" w:space="0" w:color="auto"/>
        <w:right w:val="none" w:sz="0" w:space="0" w:color="auto"/>
      </w:divBdr>
    </w:div>
    <w:div w:id="384531727">
      <w:bodyDiv w:val="1"/>
      <w:marLeft w:val="0"/>
      <w:marRight w:val="0"/>
      <w:marTop w:val="0"/>
      <w:marBottom w:val="0"/>
      <w:divBdr>
        <w:top w:val="none" w:sz="0" w:space="0" w:color="auto"/>
        <w:left w:val="none" w:sz="0" w:space="0" w:color="auto"/>
        <w:bottom w:val="none" w:sz="0" w:space="0" w:color="auto"/>
        <w:right w:val="none" w:sz="0" w:space="0" w:color="auto"/>
      </w:divBdr>
    </w:div>
    <w:div w:id="443548565">
      <w:bodyDiv w:val="1"/>
      <w:marLeft w:val="0"/>
      <w:marRight w:val="0"/>
      <w:marTop w:val="0"/>
      <w:marBottom w:val="0"/>
      <w:divBdr>
        <w:top w:val="none" w:sz="0" w:space="0" w:color="auto"/>
        <w:left w:val="none" w:sz="0" w:space="0" w:color="auto"/>
        <w:bottom w:val="none" w:sz="0" w:space="0" w:color="auto"/>
        <w:right w:val="none" w:sz="0" w:space="0" w:color="auto"/>
      </w:divBdr>
    </w:div>
    <w:div w:id="512493758">
      <w:bodyDiv w:val="1"/>
      <w:marLeft w:val="0"/>
      <w:marRight w:val="0"/>
      <w:marTop w:val="0"/>
      <w:marBottom w:val="0"/>
      <w:divBdr>
        <w:top w:val="none" w:sz="0" w:space="0" w:color="auto"/>
        <w:left w:val="none" w:sz="0" w:space="0" w:color="auto"/>
        <w:bottom w:val="none" w:sz="0" w:space="0" w:color="auto"/>
        <w:right w:val="none" w:sz="0" w:space="0" w:color="auto"/>
      </w:divBdr>
    </w:div>
    <w:div w:id="540753928">
      <w:bodyDiv w:val="1"/>
      <w:marLeft w:val="0"/>
      <w:marRight w:val="0"/>
      <w:marTop w:val="0"/>
      <w:marBottom w:val="0"/>
      <w:divBdr>
        <w:top w:val="none" w:sz="0" w:space="0" w:color="auto"/>
        <w:left w:val="none" w:sz="0" w:space="0" w:color="auto"/>
        <w:bottom w:val="none" w:sz="0" w:space="0" w:color="auto"/>
        <w:right w:val="none" w:sz="0" w:space="0" w:color="auto"/>
      </w:divBdr>
    </w:div>
    <w:div w:id="549994668">
      <w:bodyDiv w:val="1"/>
      <w:marLeft w:val="0"/>
      <w:marRight w:val="0"/>
      <w:marTop w:val="0"/>
      <w:marBottom w:val="0"/>
      <w:divBdr>
        <w:top w:val="none" w:sz="0" w:space="0" w:color="auto"/>
        <w:left w:val="none" w:sz="0" w:space="0" w:color="auto"/>
        <w:bottom w:val="none" w:sz="0" w:space="0" w:color="auto"/>
        <w:right w:val="none" w:sz="0" w:space="0" w:color="auto"/>
      </w:divBdr>
    </w:div>
    <w:div w:id="550918638">
      <w:bodyDiv w:val="1"/>
      <w:marLeft w:val="0"/>
      <w:marRight w:val="0"/>
      <w:marTop w:val="240"/>
      <w:marBottom w:val="240"/>
      <w:divBdr>
        <w:top w:val="none" w:sz="0" w:space="0" w:color="auto"/>
        <w:left w:val="none" w:sz="0" w:space="0" w:color="auto"/>
        <w:bottom w:val="none" w:sz="0" w:space="0" w:color="auto"/>
        <w:right w:val="none" w:sz="0" w:space="0" w:color="auto"/>
      </w:divBdr>
      <w:divsChild>
        <w:div w:id="1908883905">
          <w:marLeft w:val="0"/>
          <w:marRight w:val="0"/>
          <w:marTop w:val="100"/>
          <w:marBottom w:val="100"/>
          <w:divBdr>
            <w:top w:val="none" w:sz="0" w:space="0" w:color="auto"/>
            <w:left w:val="none" w:sz="0" w:space="0" w:color="auto"/>
            <w:bottom w:val="none" w:sz="0" w:space="0" w:color="auto"/>
            <w:right w:val="none" w:sz="0" w:space="0" w:color="auto"/>
          </w:divBdr>
          <w:divsChild>
            <w:div w:id="1146971990">
              <w:marLeft w:val="0"/>
              <w:marRight w:val="0"/>
              <w:marTop w:val="0"/>
              <w:marBottom w:val="75"/>
              <w:divBdr>
                <w:top w:val="none" w:sz="0" w:space="0" w:color="auto"/>
                <w:left w:val="none" w:sz="0" w:space="0" w:color="auto"/>
                <w:bottom w:val="none" w:sz="0" w:space="0" w:color="auto"/>
                <w:right w:val="none" w:sz="0" w:space="0" w:color="auto"/>
              </w:divBdr>
              <w:divsChild>
                <w:div w:id="1407992675">
                  <w:marLeft w:val="0"/>
                  <w:marRight w:val="0"/>
                  <w:marTop w:val="150"/>
                  <w:marBottom w:val="150"/>
                  <w:divBdr>
                    <w:top w:val="none" w:sz="0" w:space="0" w:color="auto"/>
                    <w:left w:val="none" w:sz="0" w:space="0" w:color="auto"/>
                    <w:bottom w:val="none" w:sz="0" w:space="0" w:color="auto"/>
                    <w:right w:val="none" w:sz="0" w:space="0" w:color="auto"/>
                  </w:divBdr>
                  <w:divsChild>
                    <w:div w:id="19146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01774">
      <w:bodyDiv w:val="1"/>
      <w:marLeft w:val="0"/>
      <w:marRight w:val="0"/>
      <w:marTop w:val="0"/>
      <w:marBottom w:val="0"/>
      <w:divBdr>
        <w:top w:val="none" w:sz="0" w:space="0" w:color="auto"/>
        <w:left w:val="none" w:sz="0" w:space="0" w:color="auto"/>
        <w:bottom w:val="none" w:sz="0" w:space="0" w:color="auto"/>
        <w:right w:val="none" w:sz="0" w:space="0" w:color="auto"/>
      </w:divBdr>
    </w:div>
    <w:div w:id="774331578">
      <w:bodyDiv w:val="1"/>
      <w:marLeft w:val="0"/>
      <w:marRight w:val="0"/>
      <w:marTop w:val="0"/>
      <w:marBottom w:val="0"/>
      <w:divBdr>
        <w:top w:val="none" w:sz="0" w:space="0" w:color="auto"/>
        <w:left w:val="none" w:sz="0" w:space="0" w:color="auto"/>
        <w:bottom w:val="none" w:sz="0" w:space="0" w:color="auto"/>
        <w:right w:val="none" w:sz="0" w:space="0" w:color="auto"/>
      </w:divBdr>
    </w:div>
    <w:div w:id="782379532">
      <w:bodyDiv w:val="1"/>
      <w:marLeft w:val="0"/>
      <w:marRight w:val="0"/>
      <w:marTop w:val="0"/>
      <w:marBottom w:val="0"/>
      <w:divBdr>
        <w:top w:val="none" w:sz="0" w:space="0" w:color="auto"/>
        <w:left w:val="none" w:sz="0" w:space="0" w:color="auto"/>
        <w:bottom w:val="none" w:sz="0" w:space="0" w:color="auto"/>
        <w:right w:val="none" w:sz="0" w:space="0" w:color="auto"/>
      </w:divBdr>
    </w:div>
    <w:div w:id="826439444">
      <w:bodyDiv w:val="1"/>
      <w:marLeft w:val="0"/>
      <w:marRight w:val="0"/>
      <w:marTop w:val="0"/>
      <w:marBottom w:val="0"/>
      <w:divBdr>
        <w:top w:val="none" w:sz="0" w:space="0" w:color="auto"/>
        <w:left w:val="none" w:sz="0" w:space="0" w:color="auto"/>
        <w:bottom w:val="none" w:sz="0" w:space="0" w:color="auto"/>
        <w:right w:val="none" w:sz="0" w:space="0" w:color="auto"/>
      </w:divBdr>
    </w:div>
    <w:div w:id="884485619">
      <w:bodyDiv w:val="1"/>
      <w:marLeft w:val="0"/>
      <w:marRight w:val="0"/>
      <w:marTop w:val="0"/>
      <w:marBottom w:val="0"/>
      <w:divBdr>
        <w:top w:val="none" w:sz="0" w:space="0" w:color="auto"/>
        <w:left w:val="none" w:sz="0" w:space="0" w:color="auto"/>
        <w:bottom w:val="none" w:sz="0" w:space="0" w:color="auto"/>
        <w:right w:val="none" w:sz="0" w:space="0" w:color="auto"/>
      </w:divBdr>
    </w:div>
    <w:div w:id="931474328">
      <w:bodyDiv w:val="1"/>
      <w:marLeft w:val="0"/>
      <w:marRight w:val="0"/>
      <w:marTop w:val="0"/>
      <w:marBottom w:val="0"/>
      <w:divBdr>
        <w:top w:val="none" w:sz="0" w:space="0" w:color="auto"/>
        <w:left w:val="none" w:sz="0" w:space="0" w:color="auto"/>
        <w:bottom w:val="none" w:sz="0" w:space="0" w:color="auto"/>
        <w:right w:val="none" w:sz="0" w:space="0" w:color="auto"/>
      </w:divBdr>
    </w:div>
    <w:div w:id="965621516">
      <w:bodyDiv w:val="1"/>
      <w:marLeft w:val="0"/>
      <w:marRight w:val="0"/>
      <w:marTop w:val="0"/>
      <w:marBottom w:val="0"/>
      <w:divBdr>
        <w:top w:val="none" w:sz="0" w:space="0" w:color="auto"/>
        <w:left w:val="none" w:sz="0" w:space="0" w:color="auto"/>
        <w:bottom w:val="none" w:sz="0" w:space="0" w:color="auto"/>
        <w:right w:val="none" w:sz="0" w:space="0" w:color="auto"/>
      </w:divBdr>
    </w:div>
    <w:div w:id="972252194">
      <w:bodyDiv w:val="1"/>
      <w:marLeft w:val="0"/>
      <w:marRight w:val="0"/>
      <w:marTop w:val="0"/>
      <w:marBottom w:val="0"/>
      <w:divBdr>
        <w:top w:val="none" w:sz="0" w:space="0" w:color="auto"/>
        <w:left w:val="none" w:sz="0" w:space="0" w:color="auto"/>
        <w:bottom w:val="none" w:sz="0" w:space="0" w:color="auto"/>
        <w:right w:val="none" w:sz="0" w:space="0" w:color="auto"/>
      </w:divBdr>
    </w:div>
    <w:div w:id="993417322">
      <w:bodyDiv w:val="1"/>
      <w:marLeft w:val="0"/>
      <w:marRight w:val="0"/>
      <w:marTop w:val="0"/>
      <w:marBottom w:val="0"/>
      <w:divBdr>
        <w:top w:val="none" w:sz="0" w:space="0" w:color="auto"/>
        <w:left w:val="none" w:sz="0" w:space="0" w:color="auto"/>
        <w:bottom w:val="none" w:sz="0" w:space="0" w:color="auto"/>
        <w:right w:val="none" w:sz="0" w:space="0" w:color="auto"/>
      </w:divBdr>
    </w:div>
    <w:div w:id="996491670">
      <w:bodyDiv w:val="1"/>
      <w:marLeft w:val="0"/>
      <w:marRight w:val="0"/>
      <w:marTop w:val="0"/>
      <w:marBottom w:val="0"/>
      <w:divBdr>
        <w:top w:val="none" w:sz="0" w:space="0" w:color="auto"/>
        <w:left w:val="none" w:sz="0" w:space="0" w:color="auto"/>
        <w:bottom w:val="none" w:sz="0" w:space="0" w:color="auto"/>
        <w:right w:val="none" w:sz="0" w:space="0" w:color="auto"/>
      </w:divBdr>
    </w:div>
    <w:div w:id="1016687522">
      <w:bodyDiv w:val="1"/>
      <w:marLeft w:val="0"/>
      <w:marRight w:val="0"/>
      <w:marTop w:val="0"/>
      <w:marBottom w:val="0"/>
      <w:divBdr>
        <w:top w:val="none" w:sz="0" w:space="0" w:color="auto"/>
        <w:left w:val="none" w:sz="0" w:space="0" w:color="auto"/>
        <w:bottom w:val="none" w:sz="0" w:space="0" w:color="auto"/>
        <w:right w:val="none" w:sz="0" w:space="0" w:color="auto"/>
      </w:divBdr>
    </w:div>
    <w:div w:id="1035229593">
      <w:bodyDiv w:val="1"/>
      <w:marLeft w:val="0"/>
      <w:marRight w:val="0"/>
      <w:marTop w:val="0"/>
      <w:marBottom w:val="0"/>
      <w:divBdr>
        <w:top w:val="none" w:sz="0" w:space="0" w:color="auto"/>
        <w:left w:val="none" w:sz="0" w:space="0" w:color="auto"/>
        <w:bottom w:val="none" w:sz="0" w:space="0" w:color="auto"/>
        <w:right w:val="none" w:sz="0" w:space="0" w:color="auto"/>
      </w:divBdr>
    </w:div>
    <w:div w:id="1036589612">
      <w:bodyDiv w:val="1"/>
      <w:marLeft w:val="0"/>
      <w:marRight w:val="0"/>
      <w:marTop w:val="0"/>
      <w:marBottom w:val="0"/>
      <w:divBdr>
        <w:top w:val="none" w:sz="0" w:space="0" w:color="auto"/>
        <w:left w:val="none" w:sz="0" w:space="0" w:color="auto"/>
        <w:bottom w:val="none" w:sz="0" w:space="0" w:color="auto"/>
        <w:right w:val="none" w:sz="0" w:space="0" w:color="auto"/>
      </w:divBdr>
    </w:div>
    <w:div w:id="1052267475">
      <w:bodyDiv w:val="1"/>
      <w:marLeft w:val="0"/>
      <w:marRight w:val="0"/>
      <w:marTop w:val="0"/>
      <w:marBottom w:val="0"/>
      <w:divBdr>
        <w:top w:val="none" w:sz="0" w:space="0" w:color="auto"/>
        <w:left w:val="none" w:sz="0" w:space="0" w:color="auto"/>
        <w:bottom w:val="none" w:sz="0" w:space="0" w:color="auto"/>
        <w:right w:val="none" w:sz="0" w:space="0" w:color="auto"/>
      </w:divBdr>
    </w:div>
    <w:div w:id="1099788534">
      <w:bodyDiv w:val="1"/>
      <w:marLeft w:val="0"/>
      <w:marRight w:val="0"/>
      <w:marTop w:val="0"/>
      <w:marBottom w:val="0"/>
      <w:divBdr>
        <w:top w:val="none" w:sz="0" w:space="0" w:color="auto"/>
        <w:left w:val="none" w:sz="0" w:space="0" w:color="auto"/>
        <w:bottom w:val="none" w:sz="0" w:space="0" w:color="auto"/>
        <w:right w:val="none" w:sz="0" w:space="0" w:color="auto"/>
      </w:divBdr>
    </w:div>
    <w:div w:id="1168982139">
      <w:bodyDiv w:val="1"/>
      <w:marLeft w:val="0"/>
      <w:marRight w:val="0"/>
      <w:marTop w:val="0"/>
      <w:marBottom w:val="0"/>
      <w:divBdr>
        <w:top w:val="none" w:sz="0" w:space="0" w:color="auto"/>
        <w:left w:val="none" w:sz="0" w:space="0" w:color="auto"/>
        <w:bottom w:val="none" w:sz="0" w:space="0" w:color="auto"/>
        <w:right w:val="none" w:sz="0" w:space="0" w:color="auto"/>
      </w:divBdr>
    </w:div>
    <w:div w:id="1191336831">
      <w:bodyDiv w:val="1"/>
      <w:marLeft w:val="0"/>
      <w:marRight w:val="0"/>
      <w:marTop w:val="0"/>
      <w:marBottom w:val="0"/>
      <w:divBdr>
        <w:top w:val="none" w:sz="0" w:space="0" w:color="auto"/>
        <w:left w:val="none" w:sz="0" w:space="0" w:color="auto"/>
        <w:bottom w:val="none" w:sz="0" w:space="0" w:color="auto"/>
        <w:right w:val="none" w:sz="0" w:space="0" w:color="auto"/>
      </w:divBdr>
    </w:div>
    <w:div w:id="1197546010">
      <w:bodyDiv w:val="1"/>
      <w:marLeft w:val="0"/>
      <w:marRight w:val="0"/>
      <w:marTop w:val="0"/>
      <w:marBottom w:val="0"/>
      <w:divBdr>
        <w:top w:val="none" w:sz="0" w:space="0" w:color="auto"/>
        <w:left w:val="none" w:sz="0" w:space="0" w:color="auto"/>
        <w:bottom w:val="none" w:sz="0" w:space="0" w:color="auto"/>
        <w:right w:val="none" w:sz="0" w:space="0" w:color="auto"/>
      </w:divBdr>
    </w:div>
    <w:div w:id="1273635158">
      <w:bodyDiv w:val="1"/>
      <w:marLeft w:val="0"/>
      <w:marRight w:val="0"/>
      <w:marTop w:val="0"/>
      <w:marBottom w:val="0"/>
      <w:divBdr>
        <w:top w:val="none" w:sz="0" w:space="0" w:color="auto"/>
        <w:left w:val="none" w:sz="0" w:space="0" w:color="auto"/>
        <w:bottom w:val="none" w:sz="0" w:space="0" w:color="auto"/>
        <w:right w:val="none" w:sz="0" w:space="0" w:color="auto"/>
      </w:divBdr>
    </w:div>
    <w:div w:id="1301809596">
      <w:bodyDiv w:val="1"/>
      <w:marLeft w:val="0"/>
      <w:marRight w:val="0"/>
      <w:marTop w:val="0"/>
      <w:marBottom w:val="0"/>
      <w:divBdr>
        <w:top w:val="none" w:sz="0" w:space="0" w:color="auto"/>
        <w:left w:val="none" w:sz="0" w:space="0" w:color="auto"/>
        <w:bottom w:val="none" w:sz="0" w:space="0" w:color="auto"/>
        <w:right w:val="none" w:sz="0" w:space="0" w:color="auto"/>
      </w:divBdr>
    </w:div>
    <w:div w:id="1325165520">
      <w:bodyDiv w:val="1"/>
      <w:marLeft w:val="0"/>
      <w:marRight w:val="0"/>
      <w:marTop w:val="0"/>
      <w:marBottom w:val="0"/>
      <w:divBdr>
        <w:top w:val="none" w:sz="0" w:space="0" w:color="auto"/>
        <w:left w:val="none" w:sz="0" w:space="0" w:color="auto"/>
        <w:bottom w:val="none" w:sz="0" w:space="0" w:color="auto"/>
        <w:right w:val="none" w:sz="0" w:space="0" w:color="auto"/>
      </w:divBdr>
    </w:div>
    <w:div w:id="1326322445">
      <w:bodyDiv w:val="1"/>
      <w:marLeft w:val="0"/>
      <w:marRight w:val="0"/>
      <w:marTop w:val="0"/>
      <w:marBottom w:val="0"/>
      <w:divBdr>
        <w:top w:val="none" w:sz="0" w:space="0" w:color="auto"/>
        <w:left w:val="none" w:sz="0" w:space="0" w:color="auto"/>
        <w:bottom w:val="none" w:sz="0" w:space="0" w:color="auto"/>
        <w:right w:val="none" w:sz="0" w:space="0" w:color="auto"/>
      </w:divBdr>
    </w:div>
    <w:div w:id="1365903329">
      <w:bodyDiv w:val="1"/>
      <w:marLeft w:val="0"/>
      <w:marRight w:val="0"/>
      <w:marTop w:val="0"/>
      <w:marBottom w:val="0"/>
      <w:divBdr>
        <w:top w:val="none" w:sz="0" w:space="0" w:color="auto"/>
        <w:left w:val="none" w:sz="0" w:space="0" w:color="auto"/>
        <w:bottom w:val="none" w:sz="0" w:space="0" w:color="auto"/>
        <w:right w:val="none" w:sz="0" w:space="0" w:color="auto"/>
      </w:divBdr>
    </w:div>
    <w:div w:id="1386491029">
      <w:bodyDiv w:val="1"/>
      <w:marLeft w:val="0"/>
      <w:marRight w:val="0"/>
      <w:marTop w:val="0"/>
      <w:marBottom w:val="0"/>
      <w:divBdr>
        <w:top w:val="none" w:sz="0" w:space="0" w:color="auto"/>
        <w:left w:val="none" w:sz="0" w:space="0" w:color="auto"/>
        <w:bottom w:val="none" w:sz="0" w:space="0" w:color="auto"/>
        <w:right w:val="none" w:sz="0" w:space="0" w:color="auto"/>
      </w:divBdr>
    </w:div>
    <w:div w:id="1439258742">
      <w:bodyDiv w:val="1"/>
      <w:marLeft w:val="0"/>
      <w:marRight w:val="0"/>
      <w:marTop w:val="0"/>
      <w:marBottom w:val="0"/>
      <w:divBdr>
        <w:top w:val="none" w:sz="0" w:space="0" w:color="auto"/>
        <w:left w:val="none" w:sz="0" w:space="0" w:color="auto"/>
        <w:bottom w:val="none" w:sz="0" w:space="0" w:color="auto"/>
        <w:right w:val="none" w:sz="0" w:space="0" w:color="auto"/>
      </w:divBdr>
    </w:div>
    <w:div w:id="1482430647">
      <w:bodyDiv w:val="1"/>
      <w:marLeft w:val="0"/>
      <w:marRight w:val="0"/>
      <w:marTop w:val="0"/>
      <w:marBottom w:val="0"/>
      <w:divBdr>
        <w:top w:val="none" w:sz="0" w:space="0" w:color="auto"/>
        <w:left w:val="none" w:sz="0" w:space="0" w:color="auto"/>
        <w:bottom w:val="none" w:sz="0" w:space="0" w:color="auto"/>
        <w:right w:val="none" w:sz="0" w:space="0" w:color="auto"/>
      </w:divBdr>
    </w:div>
    <w:div w:id="1485929048">
      <w:bodyDiv w:val="1"/>
      <w:marLeft w:val="0"/>
      <w:marRight w:val="0"/>
      <w:marTop w:val="0"/>
      <w:marBottom w:val="0"/>
      <w:divBdr>
        <w:top w:val="none" w:sz="0" w:space="0" w:color="auto"/>
        <w:left w:val="none" w:sz="0" w:space="0" w:color="auto"/>
        <w:bottom w:val="none" w:sz="0" w:space="0" w:color="auto"/>
        <w:right w:val="none" w:sz="0" w:space="0" w:color="auto"/>
      </w:divBdr>
    </w:div>
    <w:div w:id="1541700974">
      <w:bodyDiv w:val="1"/>
      <w:marLeft w:val="0"/>
      <w:marRight w:val="0"/>
      <w:marTop w:val="0"/>
      <w:marBottom w:val="0"/>
      <w:divBdr>
        <w:top w:val="none" w:sz="0" w:space="0" w:color="auto"/>
        <w:left w:val="none" w:sz="0" w:space="0" w:color="auto"/>
        <w:bottom w:val="none" w:sz="0" w:space="0" w:color="auto"/>
        <w:right w:val="none" w:sz="0" w:space="0" w:color="auto"/>
      </w:divBdr>
    </w:div>
    <w:div w:id="1559126999">
      <w:bodyDiv w:val="1"/>
      <w:marLeft w:val="0"/>
      <w:marRight w:val="0"/>
      <w:marTop w:val="0"/>
      <w:marBottom w:val="0"/>
      <w:divBdr>
        <w:top w:val="none" w:sz="0" w:space="0" w:color="auto"/>
        <w:left w:val="none" w:sz="0" w:space="0" w:color="auto"/>
        <w:bottom w:val="none" w:sz="0" w:space="0" w:color="auto"/>
        <w:right w:val="none" w:sz="0" w:space="0" w:color="auto"/>
      </w:divBdr>
    </w:div>
    <w:div w:id="1573151256">
      <w:bodyDiv w:val="1"/>
      <w:marLeft w:val="0"/>
      <w:marRight w:val="0"/>
      <w:marTop w:val="0"/>
      <w:marBottom w:val="0"/>
      <w:divBdr>
        <w:top w:val="none" w:sz="0" w:space="0" w:color="auto"/>
        <w:left w:val="none" w:sz="0" w:space="0" w:color="auto"/>
        <w:bottom w:val="none" w:sz="0" w:space="0" w:color="auto"/>
        <w:right w:val="none" w:sz="0" w:space="0" w:color="auto"/>
      </w:divBdr>
    </w:div>
    <w:div w:id="1669363818">
      <w:bodyDiv w:val="1"/>
      <w:marLeft w:val="0"/>
      <w:marRight w:val="0"/>
      <w:marTop w:val="0"/>
      <w:marBottom w:val="0"/>
      <w:divBdr>
        <w:top w:val="none" w:sz="0" w:space="0" w:color="auto"/>
        <w:left w:val="none" w:sz="0" w:space="0" w:color="auto"/>
        <w:bottom w:val="none" w:sz="0" w:space="0" w:color="auto"/>
        <w:right w:val="none" w:sz="0" w:space="0" w:color="auto"/>
      </w:divBdr>
    </w:div>
    <w:div w:id="1706296127">
      <w:bodyDiv w:val="1"/>
      <w:marLeft w:val="0"/>
      <w:marRight w:val="0"/>
      <w:marTop w:val="0"/>
      <w:marBottom w:val="0"/>
      <w:divBdr>
        <w:top w:val="none" w:sz="0" w:space="0" w:color="auto"/>
        <w:left w:val="none" w:sz="0" w:space="0" w:color="auto"/>
        <w:bottom w:val="none" w:sz="0" w:space="0" w:color="auto"/>
        <w:right w:val="none" w:sz="0" w:space="0" w:color="auto"/>
      </w:divBdr>
    </w:div>
    <w:div w:id="1709144308">
      <w:bodyDiv w:val="1"/>
      <w:marLeft w:val="0"/>
      <w:marRight w:val="0"/>
      <w:marTop w:val="0"/>
      <w:marBottom w:val="0"/>
      <w:divBdr>
        <w:top w:val="none" w:sz="0" w:space="0" w:color="auto"/>
        <w:left w:val="none" w:sz="0" w:space="0" w:color="auto"/>
        <w:bottom w:val="none" w:sz="0" w:space="0" w:color="auto"/>
        <w:right w:val="none" w:sz="0" w:space="0" w:color="auto"/>
      </w:divBdr>
    </w:div>
    <w:div w:id="1747415453">
      <w:bodyDiv w:val="1"/>
      <w:marLeft w:val="0"/>
      <w:marRight w:val="0"/>
      <w:marTop w:val="0"/>
      <w:marBottom w:val="0"/>
      <w:divBdr>
        <w:top w:val="none" w:sz="0" w:space="0" w:color="auto"/>
        <w:left w:val="none" w:sz="0" w:space="0" w:color="auto"/>
        <w:bottom w:val="none" w:sz="0" w:space="0" w:color="auto"/>
        <w:right w:val="none" w:sz="0" w:space="0" w:color="auto"/>
      </w:divBdr>
    </w:div>
    <w:div w:id="1806509830">
      <w:bodyDiv w:val="1"/>
      <w:marLeft w:val="0"/>
      <w:marRight w:val="0"/>
      <w:marTop w:val="0"/>
      <w:marBottom w:val="0"/>
      <w:divBdr>
        <w:top w:val="none" w:sz="0" w:space="0" w:color="auto"/>
        <w:left w:val="none" w:sz="0" w:space="0" w:color="auto"/>
        <w:bottom w:val="none" w:sz="0" w:space="0" w:color="auto"/>
        <w:right w:val="none" w:sz="0" w:space="0" w:color="auto"/>
      </w:divBdr>
    </w:div>
    <w:div w:id="1838572692">
      <w:bodyDiv w:val="1"/>
      <w:marLeft w:val="0"/>
      <w:marRight w:val="0"/>
      <w:marTop w:val="0"/>
      <w:marBottom w:val="0"/>
      <w:divBdr>
        <w:top w:val="none" w:sz="0" w:space="0" w:color="auto"/>
        <w:left w:val="none" w:sz="0" w:space="0" w:color="auto"/>
        <w:bottom w:val="none" w:sz="0" w:space="0" w:color="auto"/>
        <w:right w:val="none" w:sz="0" w:space="0" w:color="auto"/>
      </w:divBdr>
    </w:div>
    <w:div w:id="1856267423">
      <w:bodyDiv w:val="1"/>
      <w:marLeft w:val="0"/>
      <w:marRight w:val="0"/>
      <w:marTop w:val="0"/>
      <w:marBottom w:val="0"/>
      <w:divBdr>
        <w:top w:val="none" w:sz="0" w:space="0" w:color="auto"/>
        <w:left w:val="none" w:sz="0" w:space="0" w:color="auto"/>
        <w:bottom w:val="none" w:sz="0" w:space="0" w:color="auto"/>
        <w:right w:val="none" w:sz="0" w:space="0" w:color="auto"/>
      </w:divBdr>
    </w:div>
    <w:div w:id="1916090723">
      <w:bodyDiv w:val="1"/>
      <w:marLeft w:val="0"/>
      <w:marRight w:val="0"/>
      <w:marTop w:val="0"/>
      <w:marBottom w:val="0"/>
      <w:divBdr>
        <w:top w:val="none" w:sz="0" w:space="0" w:color="auto"/>
        <w:left w:val="none" w:sz="0" w:space="0" w:color="auto"/>
        <w:bottom w:val="none" w:sz="0" w:space="0" w:color="auto"/>
        <w:right w:val="none" w:sz="0" w:space="0" w:color="auto"/>
      </w:divBdr>
    </w:div>
    <w:div w:id="1968729913">
      <w:bodyDiv w:val="1"/>
      <w:marLeft w:val="0"/>
      <w:marRight w:val="0"/>
      <w:marTop w:val="0"/>
      <w:marBottom w:val="0"/>
      <w:divBdr>
        <w:top w:val="none" w:sz="0" w:space="0" w:color="auto"/>
        <w:left w:val="none" w:sz="0" w:space="0" w:color="auto"/>
        <w:bottom w:val="none" w:sz="0" w:space="0" w:color="auto"/>
        <w:right w:val="none" w:sz="0" w:space="0" w:color="auto"/>
      </w:divBdr>
    </w:div>
    <w:div w:id="2010326244">
      <w:bodyDiv w:val="1"/>
      <w:marLeft w:val="0"/>
      <w:marRight w:val="0"/>
      <w:marTop w:val="0"/>
      <w:marBottom w:val="0"/>
      <w:divBdr>
        <w:top w:val="none" w:sz="0" w:space="0" w:color="auto"/>
        <w:left w:val="none" w:sz="0" w:space="0" w:color="auto"/>
        <w:bottom w:val="none" w:sz="0" w:space="0" w:color="auto"/>
        <w:right w:val="none" w:sz="0" w:space="0" w:color="auto"/>
      </w:divBdr>
    </w:div>
    <w:div w:id="2039970499">
      <w:bodyDiv w:val="1"/>
      <w:marLeft w:val="0"/>
      <w:marRight w:val="0"/>
      <w:marTop w:val="0"/>
      <w:marBottom w:val="0"/>
      <w:divBdr>
        <w:top w:val="none" w:sz="0" w:space="0" w:color="auto"/>
        <w:left w:val="none" w:sz="0" w:space="0" w:color="auto"/>
        <w:bottom w:val="none" w:sz="0" w:space="0" w:color="auto"/>
        <w:right w:val="none" w:sz="0" w:space="0" w:color="auto"/>
      </w:divBdr>
    </w:div>
    <w:div w:id="2051419599">
      <w:bodyDiv w:val="1"/>
      <w:marLeft w:val="0"/>
      <w:marRight w:val="0"/>
      <w:marTop w:val="0"/>
      <w:marBottom w:val="0"/>
      <w:divBdr>
        <w:top w:val="none" w:sz="0" w:space="0" w:color="auto"/>
        <w:left w:val="none" w:sz="0" w:space="0" w:color="auto"/>
        <w:bottom w:val="none" w:sz="0" w:space="0" w:color="auto"/>
        <w:right w:val="none" w:sz="0" w:space="0" w:color="auto"/>
      </w:divBdr>
    </w:div>
    <w:div w:id="2061830413">
      <w:bodyDiv w:val="1"/>
      <w:marLeft w:val="0"/>
      <w:marRight w:val="0"/>
      <w:marTop w:val="0"/>
      <w:marBottom w:val="0"/>
      <w:divBdr>
        <w:top w:val="none" w:sz="0" w:space="0" w:color="auto"/>
        <w:left w:val="none" w:sz="0" w:space="0" w:color="auto"/>
        <w:bottom w:val="none" w:sz="0" w:space="0" w:color="auto"/>
        <w:right w:val="none" w:sz="0" w:space="0" w:color="auto"/>
      </w:divBdr>
    </w:div>
    <w:div w:id="2073195890">
      <w:bodyDiv w:val="1"/>
      <w:marLeft w:val="0"/>
      <w:marRight w:val="0"/>
      <w:marTop w:val="0"/>
      <w:marBottom w:val="0"/>
      <w:divBdr>
        <w:top w:val="none" w:sz="0" w:space="0" w:color="auto"/>
        <w:left w:val="none" w:sz="0" w:space="0" w:color="auto"/>
        <w:bottom w:val="none" w:sz="0" w:space="0" w:color="auto"/>
        <w:right w:val="none" w:sz="0" w:space="0" w:color="auto"/>
      </w:divBdr>
    </w:div>
    <w:div w:id="2076052069">
      <w:bodyDiv w:val="1"/>
      <w:marLeft w:val="0"/>
      <w:marRight w:val="0"/>
      <w:marTop w:val="0"/>
      <w:marBottom w:val="0"/>
      <w:divBdr>
        <w:top w:val="none" w:sz="0" w:space="0" w:color="auto"/>
        <w:left w:val="none" w:sz="0" w:space="0" w:color="auto"/>
        <w:bottom w:val="none" w:sz="0" w:space="0" w:color="auto"/>
        <w:right w:val="none" w:sz="0" w:space="0" w:color="auto"/>
      </w:divBdr>
    </w:div>
    <w:div w:id="2083944424">
      <w:bodyDiv w:val="1"/>
      <w:marLeft w:val="0"/>
      <w:marRight w:val="0"/>
      <w:marTop w:val="0"/>
      <w:marBottom w:val="0"/>
      <w:divBdr>
        <w:top w:val="none" w:sz="0" w:space="0" w:color="auto"/>
        <w:left w:val="none" w:sz="0" w:space="0" w:color="auto"/>
        <w:bottom w:val="none" w:sz="0" w:space="0" w:color="auto"/>
        <w:right w:val="none" w:sz="0" w:space="0" w:color="auto"/>
      </w:divBdr>
    </w:div>
    <w:div w:id="2100639428">
      <w:bodyDiv w:val="1"/>
      <w:marLeft w:val="0"/>
      <w:marRight w:val="0"/>
      <w:marTop w:val="0"/>
      <w:marBottom w:val="0"/>
      <w:divBdr>
        <w:top w:val="none" w:sz="0" w:space="0" w:color="auto"/>
        <w:left w:val="none" w:sz="0" w:space="0" w:color="auto"/>
        <w:bottom w:val="none" w:sz="0" w:space="0" w:color="auto"/>
        <w:right w:val="none" w:sz="0" w:space="0" w:color="auto"/>
      </w:divBdr>
    </w:div>
    <w:div w:id="21305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14505</Words>
  <Characters>82680</Characters>
  <Application>Microsoft Office Word</Application>
  <DocSecurity>0</DocSecurity>
  <Lines>689</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ММЦ</cp:lastModifiedBy>
  <cp:revision>2</cp:revision>
  <dcterms:created xsi:type="dcterms:W3CDTF">2021-08-23T08:02:00Z</dcterms:created>
  <dcterms:modified xsi:type="dcterms:W3CDTF">2021-08-23T08:02:00Z</dcterms:modified>
</cp:coreProperties>
</file>