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30" w:rsidRDefault="00A43F30" w:rsidP="00A43F30">
      <w:pPr>
        <w:jc w:val="center"/>
        <w:rPr>
          <w:b/>
          <w:sz w:val="28"/>
        </w:rPr>
      </w:pPr>
      <w:r>
        <w:rPr>
          <w:b/>
          <w:sz w:val="28"/>
        </w:rPr>
        <w:t xml:space="preserve">Краткая справка о деятельности ШСК «Лидер» </w:t>
      </w:r>
      <w:r w:rsidRPr="0092316E">
        <w:rPr>
          <w:b/>
          <w:sz w:val="28"/>
        </w:rPr>
        <w:t xml:space="preserve">муниципального казенного общеобразовательного учреждения «Большемуртинская средняя общеобразовательная школа № 1» </w:t>
      </w:r>
    </w:p>
    <w:p w:rsidR="00165B58" w:rsidRDefault="00A43F30" w:rsidP="00A43F30">
      <w:pPr>
        <w:jc w:val="center"/>
        <w:rPr>
          <w:b/>
          <w:sz w:val="28"/>
        </w:rPr>
      </w:pPr>
      <w:r>
        <w:rPr>
          <w:b/>
          <w:sz w:val="28"/>
        </w:rPr>
        <w:t xml:space="preserve">п.г.т. Большая Мурта, </w:t>
      </w:r>
      <w:proofErr w:type="spellStart"/>
      <w:r w:rsidRPr="0092316E">
        <w:rPr>
          <w:b/>
          <w:sz w:val="28"/>
        </w:rPr>
        <w:t>Большемуртинского</w:t>
      </w:r>
      <w:proofErr w:type="spellEnd"/>
      <w:r w:rsidRPr="0092316E">
        <w:rPr>
          <w:b/>
          <w:sz w:val="28"/>
        </w:rPr>
        <w:t xml:space="preserve"> района</w:t>
      </w:r>
      <w:r>
        <w:rPr>
          <w:b/>
          <w:sz w:val="28"/>
        </w:rPr>
        <w:t>, Красноярского края</w:t>
      </w:r>
      <w:r w:rsidRPr="002A2359">
        <w:rPr>
          <w:b/>
          <w:sz w:val="28"/>
        </w:rPr>
        <w:t xml:space="preserve"> </w:t>
      </w:r>
    </w:p>
    <w:p w:rsidR="00A43F30" w:rsidRDefault="00A43F30" w:rsidP="00A43F30">
      <w:pPr>
        <w:jc w:val="center"/>
        <w:rPr>
          <w:b/>
          <w:sz w:val="28"/>
        </w:rPr>
      </w:pPr>
    </w:p>
    <w:p w:rsidR="00A43F30" w:rsidRPr="00B80125" w:rsidRDefault="00A43F30" w:rsidP="00A43F30">
      <w:pPr>
        <w:jc w:val="center"/>
        <w:rPr>
          <w:i/>
          <w:sz w:val="28"/>
          <w:szCs w:val="28"/>
        </w:rPr>
      </w:pPr>
    </w:p>
    <w:p w:rsidR="00A43F30" w:rsidRDefault="00A43F30" w:rsidP="00FD260D">
      <w:pPr>
        <w:ind w:firstLine="709"/>
        <w:jc w:val="both"/>
        <w:rPr>
          <w:sz w:val="28"/>
        </w:rPr>
      </w:pPr>
      <w:r>
        <w:rPr>
          <w:sz w:val="28"/>
        </w:rPr>
        <w:t>ШСК «Лидер»: год создания 18 октября 2006 года.</w:t>
      </w:r>
    </w:p>
    <w:p w:rsidR="00A43F30" w:rsidRDefault="00A43F30" w:rsidP="00FD260D">
      <w:pPr>
        <w:ind w:firstLine="709"/>
        <w:jc w:val="both"/>
        <w:rPr>
          <w:sz w:val="28"/>
        </w:rPr>
      </w:pPr>
      <w:r>
        <w:rPr>
          <w:sz w:val="28"/>
        </w:rPr>
        <w:t>Цель деятельности: Привлечение широкого круга обучающихся школы к регулярным занятиям физической культурой и спортом, формирование здорового образа жизни, повышение уровня физического развития и достижений учащихся.</w:t>
      </w:r>
    </w:p>
    <w:p w:rsidR="00A43F30" w:rsidRDefault="00A43F30" w:rsidP="00FD260D">
      <w:pPr>
        <w:ind w:firstLine="709"/>
        <w:jc w:val="both"/>
        <w:rPr>
          <w:sz w:val="28"/>
        </w:rPr>
      </w:pPr>
      <w:r>
        <w:rPr>
          <w:sz w:val="28"/>
        </w:rPr>
        <w:t>Деятельность клуба строится по нескольким направлениям:</w:t>
      </w:r>
    </w:p>
    <w:p w:rsidR="00A43F30" w:rsidRDefault="00A43F30" w:rsidP="00A43F30">
      <w:pPr>
        <w:pStyle w:val="a4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Работа спортивных секций школы по подготовке к школьным, муниципальным и региональным соревнованиям по программе ШСЛ и ПС.</w:t>
      </w:r>
    </w:p>
    <w:p w:rsidR="00A43F30" w:rsidRDefault="00A43F30" w:rsidP="00A43F30">
      <w:pPr>
        <w:pStyle w:val="a4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Спартакиада школы с привлечением большого количества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школы.</w:t>
      </w:r>
    </w:p>
    <w:p w:rsidR="00BD312A" w:rsidRDefault="00BD312A" w:rsidP="00A43F30">
      <w:pPr>
        <w:pStyle w:val="a4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Работа со спортивным активом школы (Совет Клуба, Совет физоргов (капитанов) 5-11 классов).</w:t>
      </w:r>
    </w:p>
    <w:p w:rsidR="00BD312A" w:rsidRDefault="00BD312A" w:rsidP="00A43F30">
      <w:pPr>
        <w:pStyle w:val="a4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Сотрудничество с другими спортивными учреждениями поселка (секции на базе школы, участие в мероприятиях этих учреждений).</w:t>
      </w:r>
    </w:p>
    <w:p w:rsidR="00BD312A" w:rsidRDefault="00BD312A" w:rsidP="00BD312A">
      <w:pPr>
        <w:jc w:val="both"/>
        <w:rPr>
          <w:sz w:val="28"/>
        </w:rPr>
      </w:pPr>
    </w:p>
    <w:p w:rsidR="00BD312A" w:rsidRDefault="00BD312A" w:rsidP="00BD312A">
      <w:pPr>
        <w:jc w:val="center"/>
        <w:rPr>
          <w:b/>
          <w:sz w:val="28"/>
        </w:rPr>
      </w:pPr>
      <w:r>
        <w:rPr>
          <w:b/>
          <w:sz w:val="28"/>
        </w:rPr>
        <w:t>Итоги реализации цели ШСК «Лидер» в 2018-2019 учебном году</w:t>
      </w:r>
    </w:p>
    <w:p w:rsidR="00BD312A" w:rsidRPr="00BD312A" w:rsidRDefault="00BD312A" w:rsidP="00BD312A">
      <w:pPr>
        <w:pStyle w:val="a4"/>
        <w:numPr>
          <w:ilvl w:val="0"/>
          <w:numId w:val="17"/>
        </w:numPr>
        <w:ind w:right="-285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Спортивно-массовая деятельность школы:</w:t>
      </w:r>
    </w:p>
    <w:p w:rsidR="00BD312A" w:rsidRDefault="00BD312A" w:rsidP="00BD312A">
      <w:pPr>
        <w:tabs>
          <w:tab w:val="left" w:pos="7209"/>
        </w:tabs>
        <w:jc w:val="both"/>
        <w:rPr>
          <w:b/>
          <w:sz w:val="28"/>
        </w:rPr>
      </w:pPr>
    </w:p>
    <w:tbl>
      <w:tblPr>
        <w:tblStyle w:val="a3"/>
        <w:tblW w:w="10125" w:type="dxa"/>
        <w:tblLook w:val="04A0"/>
      </w:tblPr>
      <w:tblGrid>
        <w:gridCol w:w="5109"/>
        <w:gridCol w:w="1213"/>
        <w:gridCol w:w="1560"/>
        <w:gridCol w:w="2243"/>
      </w:tblGrid>
      <w:tr w:rsidR="00BD312A" w:rsidRPr="00294BD8" w:rsidTr="00085451">
        <w:tc>
          <w:tcPr>
            <w:tcW w:w="5109" w:type="dxa"/>
          </w:tcPr>
          <w:p w:rsidR="00BD312A" w:rsidRPr="00294BD8" w:rsidRDefault="00BD312A" w:rsidP="00626776">
            <w:pPr>
              <w:spacing w:line="240" w:lineRule="exact"/>
              <w:jc w:val="center"/>
            </w:pPr>
            <w:r w:rsidRPr="00294BD8">
              <w:t>Мероприятия</w:t>
            </w:r>
          </w:p>
        </w:tc>
        <w:tc>
          <w:tcPr>
            <w:tcW w:w="1213" w:type="dxa"/>
          </w:tcPr>
          <w:p w:rsidR="00BD312A" w:rsidRPr="00294BD8" w:rsidRDefault="00085451" w:rsidP="00BD312A">
            <w:pPr>
              <w:spacing w:line="240" w:lineRule="exact"/>
              <w:jc w:val="center"/>
            </w:pPr>
            <w:r>
              <w:t>Классы</w:t>
            </w:r>
          </w:p>
        </w:tc>
        <w:tc>
          <w:tcPr>
            <w:tcW w:w="1560" w:type="dxa"/>
          </w:tcPr>
          <w:p w:rsidR="00BD312A" w:rsidRPr="00294BD8" w:rsidRDefault="00085451" w:rsidP="00626776">
            <w:pPr>
              <w:spacing w:line="240" w:lineRule="exact"/>
              <w:jc w:val="center"/>
            </w:pPr>
            <w:r>
              <w:t xml:space="preserve">Количество </w:t>
            </w:r>
            <w:proofErr w:type="spellStart"/>
            <w:r>
              <w:t>учасников</w:t>
            </w:r>
            <w:proofErr w:type="spellEnd"/>
          </w:p>
        </w:tc>
        <w:tc>
          <w:tcPr>
            <w:tcW w:w="2243" w:type="dxa"/>
          </w:tcPr>
          <w:p w:rsidR="00BD312A" w:rsidRPr="00294BD8" w:rsidRDefault="00085451" w:rsidP="00626776">
            <w:pPr>
              <w:spacing w:line="240" w:lineRule="exact"/>
              <w:jc w:val="center"/>
            </w:pPr>
            <w:r>
              <w:t>Время проведения</w:t>
            </w:r>
          </w:p>
        </w:tc>
      </w:tr>
      <w:tr w:rsidR="00BD312A" w:rsidRPr="008E6A6A" w:rsidTr="00085451">
        <w:tc>
          <w:tcPr>
            <w:tcW w:w="6322" w:type="dxa"/>
            <w:gridSpan w:val="2"/>
          </w:tcPr>
          <w:p w:rsidR="00BD312A" w:rsidRPr="008E6A6A" w:rsidRDefault="00BD312A" w:rsidP="00626776">
            <w:pPr>
              <w:spacing w:line="240" w:lineRule="exact"/>
              <w:jc w:val="center"/>
              <w:rPr>
                <w:b/>
              </w:rPr>
            </w:pPr>
            <w:r w:rsidRPr="008E6A6A">
              <w:rPr>
                <w:b/>
              </w:rPr>
              <w:t>Спортивно-массовые мероприятия</w:t>
            </w:r>
          </w:p>
        </w:tc>
        <w:tc>
          <w:tcPr>
            <w:tcW w:w="3803" w:type="dxa"/>
            <w:gridSpan w:val="2"/>
          </w:tcPr>
          <w:p w:rsidR="00BD312A" w:rsidRPr="008E6A6A" w:rsidRDefault="00BD312A" w:rsidP="006267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BD312A" w:rsidRPr="00294BD8" w:rsidTr="00085451">
        <w:tc>
          <w:tcPr>
            <w:tcW w:w="5109" w:type="dxa"/>
            <w:vAlign w:val="center"/>
          </w:tcPr>
          <w:p w:rsidR="00BD312A" w:rsidRPr="00294BD8" w:rsidRDefault="00BD312A" w:rsidP="00626776">
            <w:pPr>
              <w:spacing w:line="240" w:lineRule="exact"/>
              <w:jc w:val="both"/>
            </w:pPr>
            <w:r>
              <w:t>Дни здоровья</w:t>
            </w:r>
            <w:r w:rsidR="00085451">
              <w:t xml:space="preserve"> (2 раза в год)</w:t>
            </w:r>
          </w:p>
        </w:tc>
        <w:tc>
          <w:tcPr>
            <w:tcW w:w="1213" w:type="dxa"/>
            <w:vAlign w:val="center"/>
          </w:tcPr>
          <w:p w:rsidR="00BD312A" w:rsidRPr="00294BD8" w:rsidRDefault="00085451" w:rsidP="00BD312A">
            <w:pPr>
              <w:spacing w:line="240" w:lineRule="exact"/>
              <w:jc w:val="center"/>
            </w:pPr>
            <w:r>
              <w:t>1-11</w:t>
            </w:r>
          </w:p>
        </w:tc>
        <w:tc>
          <w:tcPr>
            <w:tcW w:w="1560" w:type="dxa"/>
            <w:vAlign w:val="center"/>
          </w:tcPr>
          <w:p w:rsidR="00BD312A" w:rsidRPr="00294BD8" w:rsidRDefault="00085451" w:rsidP="00626776">
            <w:pPr>
              <w:spacing w:line="240" w:lineRule="exact"/>
              <w:jc w:val="center"/>
            </w:pPr>
            <w:r>
              <w:t>640</w:t>
            </w:r>
          </w:p>
        </w:tc>
        <w:tc>
          <w:tcPr>
            <w:tcW w:w="2243" w:type="dxa"/>
          </w:tcPr>
          <w:p w:rsidR="00BD312A" w:rsidRPr="00294BD8" w:rsidRDefault="00085451" w:rsidP="00626776">
            <w:pPr>
              <w:spacing w:line="240" w:lineRule="exact"/>
              <w:jc w:val="both"/>
            </w:pPr>
            <w:r>
              <w:t>Сентябрь, Май</w:t>
            </w:r>
          </w:p>
        </w:tc>
      </w:tr>
      <w:tr w:rsidR="00BD312A" w:rsidRPr="00294BD8" w:rsidTr="00085451">
        <w:tc>
          <w:tcPr>
            <w:tcW w:w="5109" w:type="dxa"/>
            <w:vAlign w:val="center"/>
          </w:tcPr>
          <w:p w:rsidR="00BD312A" w:rsidRPr="00294BD8" w:rsidRDefault="00BD312A" w:rsidP="00626776">
            <w:pPr>
              <w:spacing w:line="240" w:lineRule="exact"/>
              <w:jc w:val="both"/>
            </w:pPr>
            <w:r>
              <w:t>Осенний кросс «в рамках дня здоровья»</w:t>
            </w:r>
          </w:p>
        </w:tc>
        <w:tc>
          <w:tcPr>
            <w:tcW w:w="1213" w:type="dxa"/>
            <w:vAlign w:val="center"/>
          </w:tcPr>
          <w:p w:rsidR="00BD312A" w:rsidRPr="00294BD8" w:rsidRDefault="00085451" w:rsidP="00BD312A">
            <w:pPr>
              <w:spacing w:line="240" w:lineRule="exact"/>
              <w:jc w:val="center"/>
            </w:pPr>
            <w:r>
              <w:t>1-11</w:t>
            </w:r>
          </w:p>
        </w:tc>
        <w:tc>
          <w:tcPr>
            <w:tcW w:w="1560" w:type="dxa"/>
            <w:vAlign w:val="center"/>
          </w:tcPr>
          <w:p w:rsidR="00BD312A" w:rsidRPr="00294BD8" w:rsidRDefault="00085451" w:rsidP="00626776">
            <w:pPr>
              <w:spacing w:line="240" w:lineRule="exact"/>
              <w:jc w:val="center"/>
            </w:pPr>
            <w:r>
              <w:t>305</w:t>
            </w:r>
          </w:p>
        </w:tc>
        <w:tc>
          <w:tcPr>
            <w:tcW w:w="2243" w:type="dxa"/>
          </w:tcPr>
          <w:p w:rsidR="00BD312A" w:rsidRPr="00294BD8" w:rsidRDefault="00BD312A" w:rsidP="00626776">
            <w:pPr>
              <w:spacing w:line="240" w:lineRule="exact"/>
              <w:jc w:val="both"/>
            </w:pPr>
            <w:r>
              <w:t>Сентябрь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r>
              <w:t>Первенство школы по шашкам</w:t>
            </w:r>
          </w:p>
        </w:tc>
        <w:tc>
          <w:tcPr>
            <w:tcW w:w="1213" w:type="dxa"/>
            <w:vAlign w:val="center"/>
          </w:tcPr>
          <w:p w:rsidR="00BD312A" w:rsidRDefault="00085451" w:rsidP="00BD312A">
            <w:pPr>
              <w:spacing w:line="240" w:lineRule="exact"/>
              <w:jc w:val="center"/>
            </w:pPr>
            <w:r>
              <w:t>1-6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60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Декабрь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r>
              <w:t>Новогодние состязания «Мама, папа, я – спортивная семья»</w:t>
            </w:r>
          </w:p>
        </w:tc>
        <w:tc>
          <w:tcPr>
            <w:tcW w:w="1213" w:type="dxa"/>
            <w:vAlign w:val="center"/>
          </w:tcPr>
          <w:p w:rsidR="00BD312A" w:rsidRDefault="00085451" w:rsidP="00BD312A">
            <w:pPr>
              <w:spacing w:line="240" w:lineRule="exact"/>
              <w:jc w:val="center"/>
            </w:pPr>
            <w:r>
              <w:t>1-4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45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Февраль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r>
              <w:t>Первенство школы по пионерболу</w:t>
            </w:r>
          </w:p>
        </w:tc>
        <w:tc>
          <w:tcPr>
            <w:tcW w:w="1213" w:type="dxa"/>
            <w:vAlign w:val="center"/>
          </w:tcPr>
          <w:p w:rsidR="00BD312A" w:rsidRDefault="00085451" w:rsidP="00BD312A">
            <w:pPr>
              <w:spacing w:line="240" w:lineRule="exact"/>
              <w:jc w:val="center"/>
            </w:pPr>
            <w:r>
              <w:t>3-5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60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Февраль</w:t>
            </w:r>
          </w:p>
        </w:tc>
      </w:tr>
      <w:tr w:rsidR="00BD312A" w:rsidRPr="00294BD8" w:rsidTr="00085451">
        <w:tc>
          <w:tcPr>
            <w:tcW w:w="5109" w:type="dxa"/>
            <w:vAlign w:val="center"/>
          </w:tcPr>
          <w:p w:rsidR="00BD312A" w:rsidRPr="00294BD8" w:rsidRDefault="00BD312A" w:rsidP="00626776">
            <w:pPr>
              <w:spacing w:line="240" w:lineRule="exact"/>
              <w:jc w:val="both"/>
            </w:pPr>
            <w:r>
              <w:t>Открытое первенство по настольному теннису</w:t>
            </w:r>
          </w:p>
        </w:tc>
        <w:tc>
          <w:tcPr>
            <w:tcW w:w="1213" w:type="dxa"/>
            <w:vAlign w:val="center"/>
          </w:tcPr>
          <w:p w:rsidR="00BD312A" w:rsidRPr="00294BD8" w:rsidRDefault="00085451" w:rsidP="00BD312A">
            <w:pPr>
              <w:spacing w:line="240" w:lineRule="exact"/>
              <w:jc w:val="center"/>
            </w:pPr>
            <w:r>
              <w:t>3-9</w:t>
            </w:r>
          </w:p>
        </w:tc>
        <w:tc>
          <w:tcPr>
            <w:tcW w:w="1560" w:type="dxa"/>
            <w:vAlign w:val="center"/>
          </w:tcPr>
          <w:p w:rsidR="00BD312A" w:rsidRPr="00294BD8" w:rsidRDefault="00085451" w:rsidP="00626776">
            <w:pPr>
              <w:spacing w:line="240" w:lineRule="exact"/>
              <w:jc w:val="center"/>
            </w:pPr>
            <w:r>
              <w:t>75</w:t>
            </w:r>
          </w:p>
        </w:tc>
        <w:tc>
          <w:tcPr>
            <w:tcW w:w="2243" w:type="dxa"/>
          </w:tcPr>
          <w:p w:rsidR="00BD312A" w:rsidRPr="00294BD8" w:rsidRDefault="00BD312A" w:rsidP="00626776">
            <w:pPr>
              <w:spacing w:line="240" w:lineRule="exact"/>
              <w:jc w:val="both"/>
            </w:pPr>
            <w:r>
              <w:t>Март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шахматам</w:t>
            </w:r>
          </w:p>
        </w:tc>
        <w:tc>
          <w:tcPr>
            <w:tcW w:w="1213" w:type="dxa"/>
            <w:vAlign w:val="center"/>
          </w:tcPr>
          <w:p w:rsidR="00BD312A" w:rsidRDefault="00085451" w:rsidP="00BD312A">
            <w:pPr>
              <w:spacing w:line="240" w:lineRule="exact"/>
              <w:jc w:val="center"/>
            </w:pPr>
            <w:r>
              <w:t>3-11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60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Декабрь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r>
              <w:t>Веселые старты на снегу</w:t>
            </w:r>
          </w:p>
        </w:tc>
        <w:tc>
          <w:tcPr>
            <w:tcW w:w="1213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1-2</w:t>
            </w:r>
          </w:p>
          <w:p w:rsidR="00BD312A" w:rsidRDefault="00085451" w:rsidP="00085451">
            <w:pPr>
              <w:spacing w:line="240" w:lineRule="exact"/>
              <w:jc w:val="center"/>
            </w:pPr>
            <w:r>
              <w:t>3-4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Январь-февраль</w:t>
            </w:r>
          </w:p>
        </w:tc>
      </w:tr>
      <w:tr w:rsidR="00BD312A" w:rsidTr="00085451">
        <w:tc>
          <w:tcPr>
            <w:tcW w:w="5109" w:type="dxa"/>
            <w:vAlign w:val="center"/>
          </w:tcPr>
          <w:p w:rsidR="00BD312A" w:rsidRDefault="00BD312A" w:rsidP="00626776">
            <w:pPr>
              <w:spacing w:line="240" w:lineRule="exact"/>
              <w:jc w:val="both"/>
            </w:pPr>
            <w:r>
              <w:t>Сдача нормативов физкультурно-спортивного комплекса (тесты)</w:t>
            </w:r>
          </w:p>
        </w:tc>
        <w:tc>
          <w:tcPr>
            <w:tcW w:w="1213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2, 4, 6, 8, 10</w:t>
            </w:r>
          </w:p>
        </w:tc>
        <w:tc>
          <w:tcPr>
            <w:tcW w:w="1560" w:type="dxa"/>
            <w:vAlign w:val="center"/>
          </w:tcPr>
          <w:p w:rsidR="00BD312A" w:rsidRDefault="00085451" w:rsidP="00626776">
            <w:pPr>
              <w:spacing w:line="240" w:lineRule="exact"/>
              <w:jc w:val="center"/>
            </w:pPr>
            <w:r>
              <w:t>116</w:t>
            </w:r>
          </w:p>
        </w:tc>
        <w:tc>
          <w:tcPr>
            <w:tcW w:w="2243" w:type="dxa"/>
          </w:tcPr>
          <w:p w:rsidR="00BD312A" w:rsidRDefault="00BD312A" w:rsidP="00626776">
            <w:pPr>
              <w:spacing w:line="240" w:lineRule="exact"/>
              <w:jc w:val="both"/>
            </w:pPr>
            <w:r>
              <w:t>Март-май</w:t>
            </w:r>
          </w:p>
        </w:tc>
      </w:tr>
    </w:tbl>
    <w:p w:rsidR="00BD312A" w:rsidRPr="00BD312A" w:rsidRDefault="00BD312A" w:rsidP="00BD312A">
      <w:pPr>
        <w:tabs>
          <w:tab w:val="left" w:pos="7209"/>
        </w:tabs>
        <w:jc w:val="both"/>
        <w:rPr>
          <w:b/>
          <w:sz w:val="28"/>
        </w:rPr>
      </w:pPr>
    </w:p>
    <w:p w:rsidR="00085451" w:rsidRPr="00616DBE" w:rsidRDefault="00085451" w:rsidP="00616DBE">
      <w:pPr>
        <w:pStyle w:val="a4"/>
        <w:numPr>
          <w:ilvl w:val="0"/>
          <w:numId w:val="18"/>
        </w:numPr>
        <w:ind w:left="567" w:hanging="283"/>
        <w:jc w:val="both"/>
        <w:rPr>
          <w:sz w:val="28"/>
        </w:rPr>
      </w:pPr>
      <w:r w:rsidRPr="00616DBE">
        <w:rPr>
          <w:sz w:val="28"/>
        </w:rPr>
        <w:t>Количество членов клуба:</w:t>
      </w:r>
    </w:p>
    <w:p w:rsidR="00616DBE" w:rsidRDefault="00616DBE" w:rsidP="00616DB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085451">
        <w:rPr>
          <w:sz w:val="28"/>
        </w:rPr>
        <w:t>сего – около 250 человек, в том числе в Совете Клуба – 23 человека, в Совете физоргов (</w:t>
      </w:r>
      <w:r>
        <w:rPr>
          <w:sz w:val="28"/>
        </w:rPr>
        <w:t>капитанов) – 23 человека, занимающихся в секциях клуба – 227 человек, принимающих участие в спортивно-массовых мероприятиях школы около 500 человек, взрослых – 30 человек.</w:t>
      </w:r>
    </w:p>
    <w:p w:rsidR="00616DBE" w:rsidRDefault="0043776C" w:rsidP="00616DBE">
      <w:pPr>
        <w:pStyle w:val="a4"/>
        <w:numPr>
          <w:ilvl w:val="0"/>
          <w:numId w:val="18"/>
        </w:numPr>
        <w:ind w:left="567" w:hanging="283"/>
        <w:jc w:val="both"/>
        <w:rPr>
          <w:sz w:val="28"/>
          <w:szCs w:val="28"/>
        </w:rPr>
      </w:pPr>
      <w:r w:rsidRPr="00616DBE">
        <w:rPr>
          <w:sz w:val="28"/>
          <w:szCs w:val="28"/>
        </w:rPr>
        <w:t>В</w:t>
      </w:r>
      <w:r w:rsidR="00616DBE" w:rsidRPr="00616DBE">
        <w:rPr>
          <w:sz w:val="28"/>
          <w:szCs w:val="28"/>
        </w:rPr>
        <w:t xml:space="preserve">ключено </w:t>
      </w:r>
      <w:proofErr w:type="spellStart"/>
      <w:r w:rsidR="00616DBE" w:rsidRPr="00616DBE">
        <w:rPr>
          <w:sz w:val="28"/>
          <w:szCs w:val="28"/>
        </w:rPr>
        <w:t>большенство</w:t>
      </w:r>
      <w:proofErr w:type="spellEnd"/>
      <w:r w:rsidR="00616DBE" w:rsidRPr="00616DBE">
        <w:rPr>
          <w:sz w:val="28"/>
          <w:szCs w:val="28"/>
        </w:rPr>
        <w:t xml:space="preserve"> видов спорта программы Школьной спортивной Лиги.</w:t>
      </w:r>
    </w:p>
    <w:p w:rsidR="00616DBE" w:rsidRPr="00616DBE" w:rsidRDefault="00616DBE" w:rsidP="00616DBE">
      <w:pPr>
        <w:pStyle w:val="a4"/>
        <w:numPr>
          <w:ilvl w:val="0"/>
          <w:numId w:val="18"/>
        </w:numPr>
        <w:ind w:left="567" w:hanging="283"/>
        <w:jc w:val="both"/>
        <w:rPr>
          <w:sz w:val="28"/>
          <w:szCs w:val="28"/>
        </w:rPr>
      </w:pPr>
      <w:r w:rsidRPr="00616DBE">
        <w:rPr>
          <w:sz w:val="28"/>
          <w:szCs w:val="28"/>
        </w:rPr>
        <w:lastRenderedPageBreak/>
        <w:t>В общей сложности по параллелям было проведено около 30 спортивных мероприятий (включая отдельно девочек и мальчиков) школьной Спартакиады по 6 видам спорта.</w:t>
      </w:r>
    </w:p>
    <w:p w:rsidR="00616DBE" w:rsidRDefault="00616DBE" w:rsidP="0043776C">
      <w:pPr>
        <w:ind w:firstLine="709"/>
        <w:jc w:val="both"/>
        <w:rPr>
          <w:sz w:val="28"/>
          <w:szCs w:val="28"/>
        </w:rPr>
      </w:pPr>
    </w:p>
    <w:p w:rsidR="00616DBE" w:rsidRDefault="00616DBE" w:rsidP="00616DBE">
      <w:pPr>
        <w:pStyle w:val="a4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25269A">
        <w:rPr>
          <w:b/>
          <w:sz w:val="28"/>
          <w:szCs w:val="28"/>
          <w:u w:val="single"/>
        </w:rPr>
        <w:t>Работа школьных спортивных секций ФСК «Лидер» (групп переменного состава) по видам спорта программы ШСЛ</w:t>
      </w:r>
      <w:r w:rsidR="0025269A">
        <w:rPr>
          <w:b/>
          <w:sz w:val="28"/>
          <w:szCs w:val="28"/>
          <w:u w:val="single"/>
        </w:rPr>
        <w:t>.</w:t>
      </w:r>
    </w:p>
    <w:p w:rsidR="0025269A" w:rsidRDefault="0025269A" w:rsidP="0025269A">
      <w:pPr>
        <w:ind w:left="360"/>
        <w:jc w:val="both"/>
        <w:rPr>
          <w:b/>
          <w:sz w:val="28"/>
          <w:szCs w:val="28"/>
          <w:u w:val="single"/>
        </w:rPr>
      </w:pPr>
    </w:p>
    <w:p w:rsidR="0025269A" w:rsidRPr="0025269A" w:rsidRDefault="0025269A" w:rsidP="0025269A">
      <w:pPr>
        <w:ind w:left="360"/>
        <w:jc w:val="both"/>
        <w:rPr>
          <w:b/>
          <w:sz w:val="28"/>
          <w:szCs w:val="28"/>
        </w:rPr>
      </w:pPr>
      <w:r w:rsidRPr="0025269A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деятельности спортивных секций – достижения школьников в 2018-2019 учебном году.</w:t>
      </w:r>
    </w:p>
    <w:p w:rsidR="00616DBE" w:rsidRPr="00616DBE" w:rsidRDefault="00616DBE" w:rsidP="00616DBE">
      <w:pPr>
        <w:ind w:left="360"/>
        <w:jc w:val="both"/>
        <w:rPr>
          <w:sz w:val="28"/>
          <w:szCs w:val="28"/>
        </w:rPr>
      </w:pPr>
      <w:r w:rsidRPr="00616DBE">
        <w:rPr>
          <w:sz w:val="28"/>
          <w:szCs w:val="28"/>
        </w:rPr>
        <w:t xml:space="preserve"> </w:t>
      </w:r>
    </w:p>
    <w:p w:rsidR="0025269A" w:rsidRDefault="0043776C" w:rsidP="0025269A">
      <w:pPr>
        <w:jc w:val="both"/>
        <w:rPr>
          <w:sz w:val="28"/>
          <w:szCs w:val="28"/>
        </w:rPr>
      </w:pPr>
      <w:r w:rsidRPr="001F69D7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37"/>
        <w:gridCol w:w="2126"/>
        <w:gridCol w:w="2091"/>
      </w:tblGrid>
      <w:tr w:rsidR="0025269A" w:rsidTr="0025269A">
        <w:tc>
          <w:tcPr>
            <w:tcW w:w="5637" w:type="dxa"/>
          </w:tcPr>
          <w:p w:rsidR="0025269A" w:rsidRPr="00803813" w:rsidRDefault="00803813" w:rsidP="0025269A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25269A" w:rsidRPr="00803813" w:rsidRDefault="00803813" w:rsidP="00187AC7">
            <w:pPr>
              <w:jc w:val="center"/>
            </w:pPr>
            <w:r>
              <w:t>Уровень</w:t>
            </w:r>
          </w:p>
        </w:tc>
        <w:tc>
          <w:tcPr>
            <w:tcW w:w="2091" w:type="dxa"/>
          </w:tcPr>
          <w:p w:rsidR="0025269A" w:rsidRPr="00803813" w:rsidRDefault="00803813" w:rsidP="00187AC7">
            <w:pPr>
              <w:jc w:val="center"/>
            </w:pPr>
            <w:r>
              <w:t>Результат</w:t>
            </w:r>
          </w:p>
        </w:tc>
      </w:tr>
      <w:tr w:rsidR="00803813" w:rsidTr="0025269A">
        <w:tc>
          <w:tcPr>
            <w:tcW w:w="5637" w:type="dxa"/>
          </w:tcPr>
          <w:p w:rsidR="00803813" w:rsidRDefault="00803813" w:rsidP="0025269A">
            <w:pPr>
              <w:jc w:val="both"/>
            </w:pPr>
            <w:r>
              <w:t>Первенство района по волейболу среди девушек в зачет «Спартакиады молодежи»</w:t>
            </w:r>
          </w:p>
        </w:tc>
        <w:tc>
          <w:tcPr>
            <w:tcW w:w="2126" w:type="dxa"/>
          </w:tcPr>
          <w:p w:rsidR="00803813" w:rsidRDefault="0080381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803813" w:rsidRDefault="00803813" w:rsidP="00187AC7">
            <w:pPr>
              <w:jc w:val="center"/>
            </w:pPr>
            <w:r>
              <w:t>1</w:t>
            </w:r>
          </w:p>
        </w:tc>
      </w:tr>
      <w:tr w:rsidR="00803813" w:rsidTr="0025269A">
        <w:tc>
          <w:tcPr>
            <w:tcW w:w="5637" w:type="dxa"/>
          </w:tcPr>
          <w:p w:rsidR="00803813" w:rsidRDefault="00803813" w:rsidP="0025269A">
            <w:pPr>
              <w:jc w:val="both"/>
            </w:pPr>
            <w:r>
              <w:t>«Школьная спортивная лига» по шашкам</w:t>
            </w:r>
          </w:p>
        </w:tc>
        <w:tc>
          <w:tcPr>
            <w:tcW w:w="2126" w:type="dxa"/>
          </w:tcPr>
          <w:p w:rsidR="00803813" w:rsidRDefault="0080381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803813" w:rsidRDefault="00803813" w:rsidP="00187AC7">
            <w:pPr>
              <w:jc w:val="center"/>
            </w:pPr>
            <w:r>
              <w:t>1</w:t>
            </w:r>
          </w:p>
        </w:tc>
      </w:tr>
      <w:tr w:rsidR="00803813" w:rsidTr="0025269A">
        <w:tc>
          <w:tcPr>
            <w:tcW w:w="5637" w:type="dxa"/>
          </w:tcPr>
          <w:p w:rsidR="00803813" w:rsidRDefault="003E0536" w:rsidP="0025269A">
            <w:pPr>
              <w:jc w:val="both"/>
            </w:pPr>
            <w:r>
              <w:t>«Школьная спортивная лига» по настольному теннису</w:t>
            </w:r>
          </w:p>
        </w:tc>
        <w:tc>
          <w:tcPr>
            <w:tcW w:w="2126" w:type="dxa"/>
          </w:tcPr>
          <w:p w:rsidR="00803813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803813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настольному теннису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баскетболу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баскетболу (юноши)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2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волейболу (юноши)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волейболу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баскетболу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4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лыжным гонкам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2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25269A">
            <w:pPr>
              <w:jc w:val="both"/>
            </w:pPr>
            <w:r>
              <w:t>«Школьная спортивная лига» по волейболу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волейболу (юноши)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2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мини-футболу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2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мини-футболу (юноши)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волейболу (девушки)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 (финал)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5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Первенство района по лыжным гонкам в зачет «Спартакиады молодежи»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мини-футболу (юноши)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2</w:t>
            </w:r>
          </w:p>
        </w:tc>
      </w:tr>
      <w:tr w:rsidR="003E0536" w:rsidTr="0025269A">
        <w:tc>
          <w:tcPr>
            <w:tcW w:w="5637" w:type="dxa"/>
          </w:tcPr>
          <w:p w:rsidR="003E0536" w:rsidRDefault="003E0536" w:rsidP="003E0536">
            <w:pPr>
              <w:jc w:val="both"/>
            </w:pPr>
            <w:r>
              <w:t>«Школьная спортивная лига» по настольному теннису</w:t>
            </w:r>
          </w:p>
        </w:tc>
        <w:tc>
          <w:tcPr>
            <w:tcW w:w="2126" w:type="dxa"/>
          </w:tcPr>
          <w:p w:rsidR="003E0536" w:rsidRDefault="003E0536" w:rsidP="00187AC7">
            <w:pPr>
              <w:jc w:val="center"/>
            </w:pPr>
            <w:r>
              <w:t>региональный (финал)</w:t>
            </w:r>
          </w:p>
        </w:tc>
        <w:tc>
          <w:tcPr>
            <w:tcW w:w="2091" w:type="dxa"/>
          </w:tcPr>
          <w:p w:rsidR="003E0536" w:rsidRDefault="003E0536" w:rsidP="00187AC7">
            <w:pPr>
              <w:jc w:val="center"/>
            </w:pPr>
            <w:r>
              <w:t>1</w:t>
            </w:r>
          </w:p>
        </w:tc>
      </w:tr>
      <w:tr w:rsidR="0025269A" w:rsidTr="0025269A">
        <w:tc>
          <w:tcPr>
            <w:tcW w:w="5637" w:type="dxa"/>
          </w:tcPr>
          <w:p w:rsidR="0025269A" w:rsidRPr="00803813" w:rsidRDefault="006525D3" w:rsidP="006525D3">
            <w:pPr>
              <w:jc w:val="both"/>
            </w:pPr>
            <w:r>
              <w:t>Первенство района по настольному теннису в зачет «Спартакиады молодежи»</w:t>
            </w:r>
          </w:p>
        </w:tc>
        <w:tc>
          <w:tcPr>
            <w:tcW w:w="2126" w:type="dxa"/>
          </w:tcPr>
          <w:p w:rsidR="0025269A" w:rsidRPr="0080381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25269A" w:rsidRPr="00803813" w:rsidRDefault="006525D3" w:rsidP="00187AC7">
            <w:pPr>
              <w:jc w:val="center"/>
            </w:pPr>
            <w:r>
              <w:t>1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 xml:space="preserve">«Школьная спортивная лига» </w:t>
            </w:r>
            <w:proofErr w:type="gramStart"/>
            <w:r>
              <w:t>по</w:t>
            </w:r>
            <w:proofErr w:type="gramEnd"/>
            <w:r>
              <w:t xml:space="preserve"> ТЕГ-регби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1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>Президентские состязания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1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 xml:space="preserve">«Школьная спортивная лига» по л/а 4-борье </w:t>
            </w:r>
            <w:r>
              <w:lastRenderedPageBreak/>
              <w:t xml:space="preserve">«Шиповка юных» (юноши 2004-2005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1</w:t>
            </w:r>
          </w:p>
        </w:tc>
      </w:tr>
      <w:tr w:rsidR="00803813" w:rsidTr="0025269A">
        <w:tc>
          <w:tcPr>
            <w:tcW w:w="5637" w:type="dxa"/>
          </w:tcPr>
          <w:p w:rsidR="00803813" w:rsidRPr="00803813" w:rsidRDefault="006525D3" w:rsidP="006525D3">
            <w:pPr>
              <w:jc w:val="both"/>
            </w:pPr>
            <w:r>
              <w:lastRenderedPageBreak/>
              <w:t xml:space="preserve">«Школьная спортивная лига» по л/а 4-борье «Шиповка юных» (девушки 2004-2005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</w:tcPr>
          <w:p w:rsidR="00803813" w:rsidRPr="0080381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803813" w:rsidRPr="00803813" w:rsidRDefault="006525D3" w:rsidP="00187AC7">
            <w:pPr>
              <w:jc w:val="center"/>
            </w:pPr>
            <w:r>
              <w:t>1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 xml:space="preserve">Первенство района по </w:t>
            </w:r>
            <w:proofErr w:type="gramStart"/>
            <w:r>
              <w:t>л</w:t>
            </w:r>
            <w:proofErr w:type="gramEnd"/>
            <w:r>
              <w:t>/а в зачет «Спартакиады молодежи»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1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 xml:space="preserve">«Школьная спортивная лига»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t>региональный (финал)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4</w:t>
            </w:r>
          </w:p>
        </w:tc>
      </w:tr>
      <w:tr w:rsidR="006525D3" w:rsidTr="0025269A">
        <w:tc>
          <w:tcPr>
            <w:tcW w:w="5637" w:type="dxa"/>
          </w:tcPr>
          <w:p w:rsidR="006525D3" w:rsidRDefault="006525D3" w:rsidP="006525D3">
            <w:pPr>
              <w:jc w:val="both"/>
            </w:pPr>
            <w:r>
              <w:t>Соревнования допризывной молодежи</w:t>
            </w:r>
          </w:p>
        </w:tc>
        <w:tc>
          <w:tcPr>
            <w:tcW w:w="2126" w:type="dxa"/>
          </w:tcPr>
          <w:p w:rsidR="006525D3" w:rsidRDefault="006525D3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2091" w:type="dxa"/>
          </w:tcPr>
          <w:p w:rsidR="006525D3" w:rsidRDefault="006525D3" w:rsidP="00187AC7">
            <w:pPr>
              <w:jc w:val="center"/>
            </w:pPr>
            <w:r>
              <w:t>1</w:t>
            </w:r>
          </w:p>
        </w:tc>
      </w:tr>
    </w:tbl>
    <w:p w:rsidR="0025269A" w:rsidRDefault="0025269A" w:rsidP="0025269A">
      <w:pPr>
        <w:jc w:val="both"/>
        <w:rPr>
          <w:sz w:val="28"/>
          <w:szCs w:val="28"/>
        </w:rPr>
      </w:pPr>
    </w:p>
    <w:p w:rsidR="00187AC7" w:rsidRDefault="006525D3" w:rsidP="006525D3">
      <w:pPr>
        <w:pStyle w:val="a4"/>
        <w:numPr>
          <w:ilvl w:val="0"/>
          <w:numId w:val="19"/>
        </w:numPr>
        <w:ind w:left="0" w:firstLine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детей, занятых в школьных секциях по видам спорта: волейболу (девушки, юноши), мини-футболу, спортивно-познавательн</w:t>
      </w:r>
      <w:r w:rsidR="00187AC7">
        <w:rPr>
          <w:sz w:val="28"/>
          <w:szCs w:val="28"/>
        </w:rPr>
        <w:t>ому</w:t>
      </w:r>
      <w:r>
        <w:rPr>
          <w:sz w:val="28"/>
          <w:szCs w:val="28"/>
        </w:rPr>
        <w:t xml:space="preserve"> туризм</w:t>
      </w:r>
      <w:r w:rsidR="00187AC7">
        <w:rPr>
          <w:sz w:val="28"/>
          <w:szCs w:val="28"/>
        </w:rPr>
        <w:t>у, групп ОФП (баскетбол, легкая атлетика, регби, лыжные гонки), «фитнес-аэробика» - составляет 195 человек.</w:t>
      </w:r>
      <w:proofErr w:type="gramEnd"/>
    </w:p>
    <w:p w:rsidR="00187AC7" w:rsidRDefault="00187AC7" w:rsidP="00187AC7">
      <w:pPr>
        <w:jc w:val="both"/>
        <w:rPr>
          <w:sz w:val="28"/>
          <w:szCs w:val="28"/>
        </w:rPr>
      </w:pPr>
    </w:p>
    <w:p w:rsidR="0025269A" w:rsidRPr="00187AC7" w:rsidRDefault="00187AC7" w:rsidP="00187AC7">
      <w:pPr>
        <w:pStyle w:val="a4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ИТОГИ участия МКОУ «Большемуртинская СОШ № 1» в соревнования</w:t>
      </w:r>
      <w:r w:rsidR="00A167FD">
        <w:rPr>
          <w:b/>
          <w:sz w:val="28"/>
          <w:szCs w:val="28"/>
          <w:u w:val="single"/>
        </w:rPr>
        <w:t>х</w:t>
      </w:r>
      <w:r>
        <w:rPr>
          <w:b/>
          <w:sz w:val="28"/>
          <w:szCs w:val="28"/>
          <w:u w:val="single"/>
        </w:rPr>
        <w:t xml:space="preserve"> Школьной </w:t>
      </w:r>
      <w:proofErr w:type="spellStart"/>
      <w:r>
        <w:rPr>
          <w:b/>
          <w:sz w:val="28"/>
          <w:szCs w:val="28"/>
          <w:u w:val="single"/>
        </w:rPr>
        <w:t>спортиной</w:t>
      </w:r>
      <w:proofErr w:type="spellEnd"/>
      <w:r>
        <w:rPr>
          <w:b/>
          <w:sz w:val="28"/>
          <w:szCs w:val="28"/>
          <w:u w:val="single"/>
        </w:rPr>
        <w:t xml:space="preserve"> лиги и Президентских состязаниях за последние годы.</w:t>
      </w:r>
    </w:p>
    <w:p w:rsidR="00187AC7" w:rsidRDefault="00187AC7" w:rsidP="00187AC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268"/>
        <w:gridCol w:w="1666"/>
      </w:tblGrid>
      <w:tr w:rsidR="00187AC7" w:rsidTr="00187AC7">
        <w:tc>
          <w:tcPr>
            <w:tcW w:w="3510" w:type="dxa"/>
          </w:tcPr>
          <w:p w:rsidR="00187AC7" w:rsidRPr="00187AC7" w:rsidRDefault="00187AC7" w:rsidP="00187AC7">
            <w:pPr>
              <w:jc w:val="both"/>
            </w:pPr>
            <w:r>
              <w:t>Название</w:t>
            </w:r>
          </w:p>
        </w:tc>
        <w:tc>
          <w:tcPr>
            <w:tcW w:w="2410" w:type="dxa"/>
          </w:tcPr>
          <w:p w:rsidR="00187AC7" w:rsidRPr="00187AC7" w:rsidRDefault="00187AC7" w:rsidP="00187AC7">
            <w:pPr>
              <w:jc w:val="center"/>
            </w:pPr>
            <w:r>
              <w:t>Год проведения</w:t>
            </w:r>
          </w:p>
        </w:tc>
        <w:tc>
          <w:tcPr>
            <w:tcW w:w="2268" w:type="dxa"/>
          </w:tcPr>
          <w:p w:rsidR="00187AC7" w:rsidRPr="00187AC7" w:rsidRDefault="00187AC7" w:rsidP="00187AC7">
            <w:pPr>
              <w:jc w:val="center"/>
            </w:pPr>
            <w:r>
              <w:t>Уровень</w:t>
            </w:r>
          </w:p>
        </w:tc>
        <w:tc>
          <w:tcPr>
            <w:tcW w:w="1666" w:type="dxa"/>
          </w:tcPr>
          <w:p w:rsidR="00187AC7" w:rsidRPr="00187AC7" w:rsidRDefault="00187AC7" w:rsidP="00187AC7">
            <w:pPr>
              <w:jc w:val="center"/>
            </w:pPr>
            <w:r>
              <w:t>Результат</w:t>
            </w:r>
          </w:p>
        </w:tc>
      </w:tr>
      <w:tr w:rsidR="00510308" w:rsidTr="00187AC7">
        <w:tc>
          <w:tcPr>
            <w:tcW w:w="3510" w:type="dxa"/>
            <w:vMerge w:val="restart"/>
          </w:tcPr>
          <w:p w:rsidR="00510308" w:rsidRPr="00187AC7" w:rsidRDefault="00510308" w:rsidP="00187AC7">
            <w:pPr>
              <w:jc w:val="both"/>
            </w:pPr>
            <w:r>
              <w:t>Президентские состязания</w:t>
            </w:r>
          </w:p>
        </w:tc>
        <w:tc>
          <w:tcPr>
            <w:tcW w:w="2410" w:type="dxa"/>
          </w:tcPr>
          <w:p w:rsidR="00510308" w:rsidRPr="00187AC7" w:rsidRDefault="00510308" w:rsidP="00187AC7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187AC7">
            <w:pPr>
              <w:jc w:val="center"/>
            </w:pPr>
            <w:r>
              <w:t>2</w:t>
            </w:r>
          </w:p>
        </w:tc>
      </w:tr>
      <w:tr w:rsidR="00510308" w:rsidTr="00187AC7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</w:tcPr>
          <w:p w:rsidR="00510308" w:rsidRDefault="00510308" w:rsidP="00187AC7">
            <w:pPr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187AC7">
            <w:pPr>
              <w:jc w:val="center"/>
            </w:pPr>
            <w:r>
              <w:t>2</w:t>
            </w:r>
          </w:p>
        </w:tc>
      </w:tr>
      <w:tr w:rsidR="00510308" w:rsidTr="00510308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 w:val="restart"/>
            <w:vAlign w:val="center"/>
          </w:tcPr>
          <w:p w:rsidR="00510308" w:rsidRDefault="00510308" w:rsidP="00510308">
            <w:pPr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510308">
            <w:pPr>
              <w:jc w:val="center"/>
            </w:pPr>
            <w:r>
              <w:t>1</w:t>
            </w:r>
          </w:p>
        </w:tc>
      </w:tr>
      <w:tr w:rsidR="00510308" w:rsidTr="00187AC7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/>
          </w:tcPr>
          <w:p w:rsidR="00510308" w:rsidRDefault="00510308" w:rsidP="00187AC7">
            <w:pPr>
              <w:jc w:val="center"/>
            </w:pPr>
          </w:p>
        </w:tc>
        <w:tc>
          <w:tcPr>
            <w:tcW w:w="2268" w:type="dxa"/>
          </w:tcPr>
          <w:p w:rsidR="00510308" w:rsidRDefault="00510308" w:rsidP="00187AC7">
            <w:pPr>
              <w:jc w:val="center"/>
            </w:pPr>
            <w:r>
              <w:t>региональный</w:t>
            </w:r>
          </w:p>
        </w:tc>
        <w:tc>
          <w:tcPr>
            <w:tcW w:w="1666" w:type="dxa"/>
          </w:tcPr>
          <w:p w:rsidR="00510308" w:rsidRDefault="00510308" w:rsidP="00510308">
            <w:pPr>
              <w:jc w:val="center"/>
            </w:pPr>
            <w:r>
              <w:t>14</w:t>
            </w:r>
          </w:p>
        </w:tc>
      </w:tr>
      <w:tr w:rsidR="00510308" w:rsidTr="00510308">
        <w:tc>
          <w:tcPr>
            <w:tcW w:w="3510" w:type="dxa"/>
            <w:vMerge w:val="restart"/>
          </w:tcPr>
          <w:p w:rsidR="00510308" w:rsidRPr="00187AC7" w:rsidRDefault="00510308" w:rsidP="00187AC7">
            <w:pPr>
              <w:jc w:val="both"/>
            </w:pPr>
            <w:r>
              <w:t>Школьная спортивная лига</w:t>
            </w:r>
          </w:p>
        </w:tc>
        <w:tc>
          <w:tcPr>
            <w:tcW w:w="2410" w:type="dxa"/>
            <w:vMerge w:val="restart"/>
            <w:vAlign w:val="center"/>
          </w:tcPr>
          <w:p w:rsidR="00510308" w:rsidRPr="00187AC7" w:rsidRDefault="00510308" w:rsidP="00510308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187AC7">
            <w:pPr>
              <w:jc w:val="center"/>
            </w:pPr>
            <w:r>
              <w:t>1</w:t>
            </w:r>
          </w:p>
        </w:tc>
      </w:tr>
      <w:tr w:rsidR="00510308" w:rsidTr="00187AC7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/>
          </w:tcPr>
          <w:p w:rsidR="00510308" w:rsidRDefault="00510308" w:rsidP="00187AC7">
            <w:pPr>
              <w:jc w:val="center"/>
            </w:pPr>
          </w:p>
        </w:tc>
        <w:tc>
          <w:tcPr>
            <w:tcW w:w="2268" w:type="dxa"/>
          </w:tcPr>
          <w:p w:rsidR="00510308" w:rsidRDefault="00510308" w:rsidP="00187AC7">
            <w:pPr>
              <w:jc w:val="center"/>
            </w:pPr>
            <w:r>
              <w:t>региональный</w:t>
            </w:r>
          </w:p>
        </w:tc>
        <w:tc>
          <w:tcPr>
            <w:tcW w:w="1666" w:type="dxa"/>
          </w:tcPr>
          <w:p w:rsidR="00510308" w:rsidRDefault="00510308" w:rsidP="00187AC7">
            <w:pPr>
              <w:jc w:val="center"/>
            </w:pPr>
            <w:r>
              <w:t>4</w:t>
            </w:r>
          </w:p>
        </w:tc>
      </w:tr>
      <w:tr w:rsidR="00510308" w:rsidTr="00510308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 w:val="restart"/>
            <w:vAlign w:val="center"/>
          </w:tcPr>
          <w:p w:rsidR="00510308" w:rsidRDefault="00510308" w:rsidP="00510308">
            <w:pPr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187AC7">
            <w:pPr>
              <w:jc w:val="center"/>
            </w:pPr>
            <w:r>
              <w:t>1</w:t>
            </w:r>
          </w:p>
        </w:tc>
      </w:tr>
      <w:tr w:rsidR="00510308" w:rsidTr="00187AC7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/>
          </w:tcPr>
          <w:p w:rsidR="00510308" w:rsidRDefault="00510308" w:rsidP="00187AC7">
            <w:pPr>
              <w:jc w:val="center"/>
            </w:pP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региональный</w:t>
            </w:r>
          </w:p>
        </w:tc>
        <w:tc>
          <w:tcPr>
            <w:tcW w:w="1666" w:type="dxa"/>
          </w:tcPr>
          <w:p w:rsidR="00510308" w:rsidRDefault="00510308" w:rsidP="00187AC7">
            <w:pPr>
              <w:jc w:val="center"/>
            </w:pPr>
            <w:r>
              <w:t>1</w:t>
            </w:r>
          </w:p>
        </w:tc>
      </w:tr>
      <w:tr w:rsidR="00510308" w:rsidTr="00510308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 w:val="restart"/>
            <w:vAlign w:val="center"/>
          </w:tcPr>
          <w:p w:rsidR="00510308" w:rsidRDefault="00510308" w:rsidP="00510308">
            <w:pPr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510308" w:rsidRPr="00187AC7" w:rsidRDefault="00510308" w:rsidP="00187AC7">
            <w:pPr>
              <w:jc w:val="center"/>
            </w:pPr>
            <w:r>
              <w:t>муниципальный</w:t>
            </w:r>
          </w:p>
        </w:tc>
        <w:tc>
          <w:tcPr>
            <w:tcW w:w="1666" w:type="dxa"/>
          </w:tcPr>
          <w:p w:rsidR="00510308" w:rsidRPr="00187AC7" w:rsidRDefault="00510308" w:rsidP="00187AC7">
            <w:pPr>
              <w:jc w:val="center"/>
            </w:pPr>
            <w:r>
              <w:t>1</w:t>
            </w:r>
          </w:p>
        </w:tc>
      </w:tr>
      <w:tr w:rsidR="00510308" w:rsidTr="00187AC7">
        <w:tc>
          <w:tcPr>
            <w:tcW w:w="3510" w:type="dxa"/>
            <w:vMerge/>
          </w:tcPr>
          <w:p w:rsidR="00510308" w:rsidRDefault="00510308" w:rsidP="00187AC7">
            <w:pPr>
              <w:jc w:val="both"/>
            </w:pPr>
          </w:p>
        </w:tc>
        <w:tc>
          <w:tcPr>
            <w:tcW w:w="2410" w:type="dxa"/>
            <w:vMerge/>
          </w:tcPr>
          <w:p w:rsidR="00510308" w:rsidRDefault="00510308" w:rsidP="00187AC7">
            <w:pPr>
              <w:jc w:val="center"/>
            </w:pPr>
          </w:p>
        </w:tc>
        <w:tc>
          <w:tcPr>
            <w:tcW w:w="2268" w:type="dxa"/>
          </w:tcPr>
          <w:p w:rsidR="00510308" w:rsidRDefault="00510308" w:rsidP="00187AC7">
            <w:pPr>
              <w:jc w:val="center"/>
            </w:pPr>
            <w:r>
              <w:t>региональный</w:t>
            </w:r>
          </w:p>
        </w:tc>
        <w:tc>
          <w:tcPr>
            <w:tcW w:w="1666" w:type="dxa"/>
          </w:tcPr>
          <w:p w:rsidR="00510308" w:rsidRDefault="00510308" w:rsidP="00187AC7">
            <w:pPr>
              <w:jc w:val="center"/>
            </w:pPr>
            <w:r>
              <w:t>1</w:t>
            </w:r>
          </w:p>
        </w:tc>
      </w:tr>
    </w:tbl>
    <w:p w:rsidR="00187AC7" w:rsidRPr="00187AC7" w:rsidRDefault="00187AC7" w:rsidP="00187AC7">
      <w:pPr>
        <w:jc w:val="both"/>
        <w:rPr>
          <w:sz w:val="28"/>
          <w:szCs w:val="28"/>
        </w:rPr>
      </w:pPr>
    </w:p>
    <w:p w:rsidR="00510308" w:rsidRDefault="00510308" w:rsidP="005103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МКОУ «Большемуртинская СОШ № 1» по итогам соревнований </w:t>
      </w:r>
      <w:r w:rsidR="00A167FD">
        <w:rPr>
          <w:sz w:val="28"/>
          <w:szCs w:val="28"/>
        </w:rPr>
        <w:t xml:space="preserve">среди общеобразовательных учреждений муниципальных образований </w:t>
      </w:r>
      <w:r w:rsidR="00BA000C">
        <w:rPr>
          <w:sz w:val="28"/>
          <w:szCs w:val="28"/>
        </w:rPr>
        <w:t>Красноярского края краевого проекта «</w:t>
      </w:r>
      <w:r>
        <w:rPr>
          <w:sz w:val="28"/>
          <w:szCs w:val="28"/>
        </w:rPr>
        <w:t>Школьная спортивная лига</w:t>
      </w:r>
      <w:r w:rsidR="00BA000C">
        <w:rPr>
          <w:sz w:val="28"/>
          <w:szCs w:val="28"/>
        </w:rPr>
        <w:t>»</w:t>
      </w:r>
      <w:r>
        <w:rPr>
          <w:sz w:val="28"/>
          <w:szCs w:val="28"/>
        </w:rPr>
        <w:t xml:space="preserve"> стала победителем в крае и удостоена представлять Красноярский край на всероссийском этапе Президентских спортивных игр.</w:t>
      </w:r>
    </w:p>
    <w:p w:rsidR="00510308" w:rsidRDefault="00510308" w:rsidP="00510308">
      <w:pPr>
        <w:ind w:firstLine="567"/>
        <w:jc w:val="both"/>
        <w:rPr>
          <w:sz w:val="28"/>
          <w:szCs w:val="28"/>
        </w:rPr>
      </w:pPr>
    </w:p>
    <w:p w:rsidR="00F52A13" w:rsidRDefault="00F52A13" w:rsidP="00510308">
      <w:pPr>
        <w:ind w:firstLine="567"/>
        <w:jc w:val="both"/>
        <w:rPr>
          <w:sz w:val="28"/>
          <w:szCs w:val="28"/>
        </w:rPr>
      </w:pPr>
    </w:p>
    <w:p w:rsidR="00F52A13" w:rsidRDefault="00F52A13" w:rsidP="00510308">
      <w:pPr>
        <w:ind w:firstLine="567"/>
        <w:jc w:val="both"/>
        <w:rPr>
          <w:sz w:val="28"/>
          <w:szCs w:val="28"/>
        </w:rPr>
      </w:pPr>
    </w:p>
    <w:p w:rsidR="00F52A13" w:rsidRDefault="00F52A13" w:rsidP="00F5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руководитель </w:t>
      </w:r>
    </w:p>
    <w:p w:rsidR="00F52A13" w:rsidRDefault="00F52A13" w:rsidP="00F52A13">
      <w:pPr>
        <w:jc w:val="both"/>
        <w:rPr>
          <w:sz w:val="28"/>
          <w:szCs w:val="28"/>
        </w:rPr>
      </w:pPr>
      <w:r>
        <w:rPr>
          <w:sz w:val="28"/>
          <w:szCs w:val="28"/>
        </w:rPr>
        <w:t>ШСК «Лидер» МКОУ «Большемуртинская СОШ № 1»               С.Г.Петров</w:t>
      </w:r>
    </w:p>
    <w:p w:rsidR="00F52A13" w:rsidRDefault="00F52A13" w:rsidP="00F52A13">
      <w:pPr>
        <w:jc w:val="both"/>
        <w:rPr>
          <w:sz w:val="28"/>
          <w:szCs w:val="28"/>
        </w:rPr>
      </w:pPr>
    </w:p>
    <w:p w:rsidR="00F52A13" w:rsidRDefault="00F52A13" w:rsidP="00F52A1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«Большемуртинская СОШ № 1»                        В.П.Жигунов</w:t>
      </w:r>
    </w:p>
    <w:p w:rsidR="00F52A13" w:rsidRDefault="00F52A13" w:rsidP="00F52A13">
      <w:pPr>
        <w:jc w:val="both"/>
        <w:rPr>
          <w:sz w:val="28"/>
          <w:szCs w:val="28"/>
        </w:rPr>
      </w:pPr>
    </w:p>
    <w:p w:rsidR="00510308" w:rsidRDefault="00510308" w:rsidP="00510308">
      <w:pPr>
        <w:ind w:firstLine="567"/>
        <w:jc w:val="both"/>
        <w:rPr>
          <w:sz w:val="28"/>
          <w:szCs w:val="28"/>
        </w:rPr>
      </w:pPr>
    </w:p>
    <w:p w:rsidR="00510308" w:rsidRDefault="00510308" w:rsidP="00510308">
      <w:pPr>
        <w:ind w:firstLine="567"/>
        <w:jc w:val="both"/>
        <w:rPr>
          <w:sz w:val="28"/>
          <w:szCs w:val="28"/>
        </w:rPr>
      </w:pPr>
    </w:p>
    <w:sectPr w:rsidR="00510308" w:rsidSect="003B41D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47"/>
    <w:multiLevelType w:val="hybridMultilevel"/>
    <w:tmpl w:val="04E2AD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0A238F"/>
    <w:multiLevelType w:val="hybridMultilevel"/>
    <w:tmpl w:val="C3B2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A21"/>
    <w:multiLevelType w:val="hybridMultilevel"/>
    <w:tmpl w:val="A14C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B7C5C"/>
    <w:multiLevelType w:val="hybridMultilevel"/>
    <w:tmpl w:val="2C3A2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938E2"/>
    <w:multiLevelType w:val="hybridMultilevel"/>
    <w:tmpl w:val="D9F0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7AA0"/>
    <w:multiLevelType w:val="hybridMultilevel"/>
    <w:tmpl w:val="1618F1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15967C6"/>
    <w:multiLevelType w:val="hybridMultilevel"/>
    <w:tmpl w:val="B43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1C24"/>
    <w:multiLevelType w:val="hybridMultilevel"/>
    <w:tmpl w:val="963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826C5"/>
    <w:multiLevelType w:val="hybridMultilevel"/>
    <w:tmpl w:val="20D4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4BCC"/>
    <w:multiLevelType w:val="hybridMultilevel"/>
    <w:tmpl w:val="1722D67E"/>
    <w:lvl w:ilvl="0" w:tplc="5B624E5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EA73145"/>
    <w:multiLevelType w:val="hybridMultilevel"/>
    <w:tmpl w:val="C3EE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D606A"/>
    <w:multiLevelType w:val="hybridMultilevel"/>
    <w:tmpl w:val="12908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64CA6"/>
    <w:multiLevelType w:val="hybridMultilevel"/>
    <w:tmpl w:val="7BAA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83594"/>
    <w:multiLevelType w:val="hybridMultilevel"/>
    <w:tmpl w:val="13B69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1A0794"/>
    <w:multiLevelType w:val="hybridMultilevel"/>
    <w:tmpl w:val="D60080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5CB5872"/>
    <w:multiLevelType w:val="hybridMultilevel"/>
    <w:tmpl w:val="031EE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597104"/>
    <w:multiLevelType w:val="hybridMultilevel"/>
    <w:tmpl w:val="CBE23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CD5750"/>
    <w:multiLevelType w:val="hybridMultilevel"/>
    <w:tmpl w:val="ADFA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66F7"/>
    <w:multiLevelType w:val="hybridMultilevel"/>
    <w:tmpl w:val="BE044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0A47"/>
    <w:rsid w:val="00032516"/>
    <w:rsid w:val="000439D5"/>
    <w:rsid w:val="00046E98"/>
    <w:rsid w:val="00051831"/>
    <w:rsid w:val="00062DBB"/>
    <w:rsid w:val="00085451"/>
    <w:rsid w:val="000B7458"/>
    <w:rsid w:val="000B7641"/>
    <w:rsid w:val="000F6B2D"/>
    <w:rsid w:val="00104997"/>
    <w:rsid w:val="0011003E"/>
    <w:rsid w:val="00132104"/>
    <w:rsid w:val="0015065D"/>
    <w:rsid w:val="0015291C"/>
    <w:rsid w:val="00153CB1"/>
    <w:rsid w:val="0016584A"/>
    <w:rsid w:val="00165B58"/>
    <w:rsid w:val="00166131"/>
    <w:rsid w:val="00170E38"/>
    <w:rsid w:val="001854FC"/>
    <w:rsid w:val="00187AC7"/>
    <w:rsid w:val="001925A1"/>
    <w:rsid w:val="0019483F"/>
    <w:rsid w:val="001A0D4E"/>
    <w:rsid w:val="001A348E"/>
    <w:rsid w:val="001B6DDE"/>
    <w:rsid w:val="001C267F"/>
    <w:rsid w:val="001D3166"/>
    <w:rsid w:val="00214589"/>
    <w:rsid w:val="002309A1"/>
    <w:rsid w:val="00233A58"/>
    <w:rsid w:val="0025269A"/>
    <w:rsid w:val="0025384E"/>
    <w:rsid w:val="00264054"/>
    <w:rsid w:val="002753D2"/>
    <w:rsid w:val="002835F1"/>
    <w:rsid w:val="002875FC"/>
    <w:rsid w:val="002A1E54"/>
    <w:rsid w:val="002B0180"/>
    <w:rsid w:val="002B2CB6"/>
    <w:rsid w:val="002B6788"/>
    <w:rsid w:val="002C3C61"/>
    <w:rsid w:val="002E4A8E"/>
    <w:rsid w:val="00312466"/>
    <w:rsid w:val="00352E66"/>
    <w:rsid w:val="00360669"/>
    <w:rsid w:val="003B41D6"/>
    <w:rsid w:val="003B685A"/>
    <w:rsid w:val="003E0536"/>
    <w:rsid w:val="00424D20"/>
    <w:rsid w:val="0043776C"/>
    <w:rsid w:val="00457CAE"/>
    <w:rsid w:val="004869F1"/>
    <w:rsid w:val="00496567"/>
    <w:rsid w:val="004F016F"/>
    <w:rsid w:val="004F1BBC"/>
    <w:rsid w:val="004F348F"/>
    <w:rsid w:val="0050410D"/>
    <w:rsid w:val="00510308"/>
    <w:rsid w:val="0051407E"/>
    <w:rsid w:val="00540151"/>
    <w:rsid w:val="00571174"/>
    <w:rsid w:val="005D4D2E"/>
    <w:rsid w:val="005E3C24"/>
    <w:rsid w:val="005F4AA8"/>
    <w:rsid w:val="006164A0"/>
    <w:rsid w:val="00616DBE"/>
    <w:rsid w:val="00616E1B"/>
    <w:rsid w:val="00644888"/>
    <w:rsid w:val="00644B14"/>
    <w:rsid w:val="00651A4B"/>
    <w:rsid w:val="006525D3"/>
    <w:rsid w:val="00674931"/>
    <w:rsid w:val="00675FA3"/>
    <w:rsid w:val="006813A8"/>
    <w:rsid w:val="00695FF6"/>
    <w:rsid w:val="006C20BE"/>
    <w:rsid w:val="006C467C"/>
    <w:rsid w:val="006D59BF"/>
    <w:rsid w:val="006E352B"/>
    <w:rsid w:val="006F0899"/>
    <w:rsid w:val="006F1CC3"/>
    <w:rsid w:val="006F28FC"/>
    <w:rsid w:val="006F6F0A"/>
    <w:rsid w:val="006F7C0C"/>
    <w:rsid w:val="006F7FA9"/>
    <w:rsid w:val="00730435"/>
    <w:rsid w:val="0074561A"/>
    <w:rsid w:val="007541E7"/>
    <w:rsid w:val="00782FA9"/>
    <w:rsid w:val="00794329"/>
    <w:rsid w:val="007A784D"/>
    <w:rsid w:val="007B1313"/>
    <w:rsid w:val="00803813"/>
    <w:rsid w:val="008220B2"/>
    <w:rsid w:val="00823D4E"/>
    <w:rsid w:val="008339B8"/>
    <w:rsid w:val="00885E04"/>
    <w:rsid w:val="008A49D6"/>
    <w:rsid w:val="008D27B2"/>
    <w:rsid w:val="008E5613"/>
    <w:rsid w:val="008F4D85"/>
    <w:rsid w:val="00910575"/>
    <w:rsid w:val="00921DFE"/>
    <w:rsid w:val="00931C19"/>
    <w:rsid w:val="00933F1A"/>
    <w:rsid w:val="0093652A"/>
    <w:rsid w:val="00957E74"/>
    <w:rsid w:val="00966720"/>
    <w:rsid w:val="00991E4B"/>
    <w:rsid w:val="009A1E25"/>
    <w:rsid w:val="009C2BD0"/>
    <w:rsid w:val="009C3FD5"/>
    <w:rsid w:val="009D4C3C"/>
    <w:rsid w:val="00A1494A"/>
    <w:rsid w:val="00A167FD"/>
    <w:rsid w:val="00A20C3C"/>
    <w:rsid w:val="00A34A76"/>
    <w:rsid w:val="00A43978"/>
    <w:rsid w:val="00A43F30"/>
    <w:rsid w:val="00A96FA8"/>
    <w:rsid w:val="00AA6BB9"/>
    <w:rsid w:val="00AB2D62"/>
    <w:rsid w:val="00AD7F1C"/>
    <w:rsid w:val="00AE30B1"/>
    <w:rsid w:val="00B14E34"/>
    <w:rsid w:val="00B1537A"/>
    <w:rsid w:val="00B4151D"/>
    <w:rsid w:val="00B52541"/>
    <w:rsid w:val="00B54514"/>
    <w:rsid w:val="00B80125"/>
    <w:rsid w:val="00B82DA3"/>
    <w:rsid w:val="00B84673"/>
    <w:rsid w:val="00BA000C"/>
    <w:rsid w:val="00BA02E7"/>
    <w:rsid w:val="00BD0A47"/>
    <w:rsid w:val="00BD312A"/>
    <w:rsid w:val="00C24960"/>
    <w:rsid w:val="00C4106C"/>
    <w:rsid w:val="00C63900"/>
    <w:rsid w:val="00C96F0A"/>
    <w:rsid w:val="00CB0B64"/>
    <w:rsid w:val="00CC1290"/>
    <w:rsid w:val="00CC3517"/>
    <w:rsid w:val="00CC40CF"/>
    <w:rsid w:val="00CD719E"/>
    <w:rsid w:val="00CE073D"/>
    <w:rsid w:val="00CF216A"/>
    <w:rsid w:val="00CF55EB"/>
    <w:rsid w:val="00D042B4"/>
    <w:rsid w:val="00D04ED7"/>
    <w:rsid w:val="00D277CE"/>
    <w:rsid w:val="00D30D5E"/>
    <w:rsid w:val="00D7291F"/>
    <w:rsid w:val="00D766FF"/>
    <w:rsid w:val="00D820B5"/>
    <w:rsid w:val="00D90E22"/>
    <w:rsid w:val="00D97D2A"/>
    <w:rsid w:val="00DB6A57"/>
    <w:rsid w:val="00DB7129"/>
    <w:rsid w:val="00E03045"/>
    <w:rsid w:val="00E32385"/>
    <w:rsid w:val="00E373F7"/>
    <w:rsid w:val="00E55684"/>
    <w:rsid w:val="00E76382"/>
    <w:rsid w:val="00E84DC6"/>
    <w:rsid w:val="00E86C38"/>
    <w:rsid w:val="00EA1D3D"/>
    <w:rsid w:val="00EB1526"/>
    <w:rsid w:val="00EF23D0"/>
    <w:rsid w:val="00F01AF0"/>
    <w:rsid w:val="00F0279E"/>
    <w:rsid w:val="00F2116E"/>
    <w:rsid w:val="00F355B5"/>
    <w:rsid w:val="00F50F9E"/>
    <w:rsid w:val="00F52A13"/>
    <w:rsid w:val="00F65569"/>
    <w:rsid w:val="00F72848"/>
    <w:rsid w:val="00F73AD5"/>
    <w:rsid w:val="00F86F28"/>
    <w:rsid w:val="00F9252D"/>
    <w:rsid w:val="00F96C9A"/>
    <w:rsid w:val="00FB193B"/>
    <w:rsid w:val="00FB5037"/>
    <w:rsid w:val="00FD260D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23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D3166"/>
    <w:pPr>
      <w:ind w:left="720"/>
      <w:contextualSpacing/>
    </w:pPr>
  </w:style>
  <w:style w:type="paragraph" w:customStyle="1" w:styleId="western">
    <w:name w:val="western"/>
    <w:basedOn w:val="a"/>
    <w:rsid w:val="002A1E54"/>
    <w:pPr>
      <w:suppressAutoHyphens/>
      <w:spacing w:before="280" w:after="280"/>
      <w:jc w:val="both"/>
    </w:pPr>
    <w:rPr>
      <w:sz w:val="28"/>
      <w:szCs w:val="28"/>
      <w:lang w:eastAsia="ar-SA"/>
    </w:rPr>
  </w:style>
  <w:style w:type="paragraph" w:styleId="a5">
    <w:name w:val="List"/>
    <w:basedOn w:val="a"/>
    <w:uiPriority w:val="99"/>
    <w:unhideWhenUsed/>
    <w:rsid w:val="00730435"/>
    <w:pPr>
      <w:suppressAutoHyphens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unhideWhenUsed/>
    <w:rsid w:val="0073043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30435"/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_"/>
    <w:basedOn w:val="a0"/>
    <w:link w:val="4"/>
    <w:rsid w:val="00424D20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8"/>
    <w:rsid w:val="00424D2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424D2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424D20"/>
    <w:pPr>
      <w:widowControl w:val="0"/>
      <w:shd w:val="clear" w:color="auto" w:fill="FFFFFF"/>
      <w:spacing w:before="300" w:line="370" w:lineRule="exact"/>
      <w:ind w:hanging="360"/>
      <w:jc w:val="both"/>
    </w:pPr>
    <w:rPr>
      <w:sz w:val="27"/>
      <w:szCs w:val="27"/>
    </w:rPr>
  </w:style>
  <w:style w:type="paragraph" w:customStyle="1" w:styleId="a9">
    <w:name w:val="Базовый"/>
    <w:rsid w:val="0011003E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  <w:autoSpaceDE w:val="0"/>
      <w:spacing w:line="360" w:lineRule="auto"/>
    </w:pPr>
    <w:rPr>
      <w:rFonts w:ascii="Times New Roman CYR" w:hAnsi="Times New Roman CYR" w:cs="Times New Roman CYR"/>
      <w:lang w:bidi="hi-IN"/>
    </w:rPr>
  </w:style>
  <w:style w:type="character" w:customStyle="1" w:styleId="ConsPlusNonformat0">
    <w:name w:val="ConsPlusNonformat Знак"/>
    <w:link w:val="ConsPlusNonformat"/>
    <w:rsid w:val="004377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B60A-E9DF-40F3-8AE6-99DF2380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Дом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Компьютер</dc:creator>
  <cp:lastModifiedBy>МОУ</cp:lastModifiedBy>
  <cp:revision>4</cp:revision>
  <cp:lastPrinted>2018-01-11T04:05:00Z</cp:lastPrinted>
  <dcterms:created xsi:type="dcterms:W3CDTF">2019-06-18T16:34:00Z</dcterms:created>
  <dcterms:modified xsi:type="dcterms:W3CDTF">2019-06-19T07:14:00Z</dcterms:modified>
</cp:coreProperties>
</file>